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52560" w:rsidRDefault="00152560" w:rsidP="00425B5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52560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2107307"/>
            <wp:effectExtent l="0" t="0" r="0" b="0"/>
            <wp:docPr id="1" name="Рисунок 1" descr="D:\Documents\2024-2025\ДПОП\Шапка для про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2024-2025\ДПОП\Шапка для программ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07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560" w:rsidRDefault="00152560" w:rsidP="00425B5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52560" w:rsidRDefault="00152560" w:rsidP="00425B5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C49FD" w:rsidRPr="00EC49FD" w:rsidRDefault="00EC49FD" w:rsidP="00425B5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49FD">
        <w:rPr>
          <w:rFonts w:ascii="Times New Roman" w:hAnsi="Times New Roman" w:cs="Times New Roman"/>
          <w:b/>
          <w:sz w:val="32"/>
          <w:szCs w:val="32"/>
        </w:rPr>
        <w:t xml:space="preserve">ДОПОЛНИТЕЛЬНАЯ ПРЕДПРОФЕССИОНАЛЬНАЯ ОБЩЕОБРАЗОВАТЕЛЬНАЯ ПРОГРАММА В ОБЛАСТИ </w:t>
      </w:r>
    </w:p>
    <w:p w:rsidR="00EC49FD" w:rsidRPr="00EC49FD" w:rsidRDefault="00EC49FD" w:rsidP="00425B5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49FD">
        <w:rPr>
          <w:rFonts w:ascii="Times New Roman" w:hAnsi="Times New Roman" w:cs="Times New Roman"/>
          <w:b/>
          <w:sz w:val="32"/>
          <w:szCs w:val="32"/>
        </w:rPr>
        <w:t xml:space="preserve">ИЗОБРАЗИТЕЛЬНОГО ИСКУССТВА </w:t>
      </w:r>
    </w:p>
    <w:p w:rsidR="00EC49FD" w:rsidRPr="00EC49FD" w:rsidRDefault="00EC49FD" w:rsidP="00425B5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C49FD">
        <w:rPr>
          <w:rFonts w:ascii="Times New Roman" w:hAnsi="Times New Roman" w:cs="Times New Roman"/>
          <w:b/>
          <w:sz w:val="32"/>
          <w:szCs w:val="32"/>
        </w:rPr>
        <w:t>«ЖИВОПИСЬ»</w:t>
      </w:r>
    </w:p>
    <w:p w:rsidR="00EC49FD" w:rsidRPr="00EC49FD" w:rsidRDefault="00EC49FD" w:rsidP="00425B5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C49FD" w:rsidRPr="00EC49FD" w:rsidRDefault="00EC49FD" w:rsidP="00425B5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49FD">
        <w:rPr>
          <w:rFonts w:ascii="Times New Roman" w:hAnsi="Times New Roman" w:cs="Times New Roman"/>
          <w:b/>
          <w:sz w:val="32"/>
          <w:szCs w:val="32"/>
        </w:rPr>
        <w:t xml:space="preserve">Предметная область </w:t>
      </w:r>
    </w:p>
    <w:p w:rsidR="00EC49FD" w:rsidRPr="00EC49FD" w:rsidRDefault="00EC49FD" w:rsidP="00425B5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49FD">
        <w:rPr>
          <w:rFonts w:ascii="Times New Roman" w:hAnsi="Times New Roman" w:cs="Times New Roman"/>
          <w:b/>
          <w:sz w:val="32"/>
          <w:szCs w:val="32"/>
        </w:rPr>
        <w:t>ПО.01. ХУДОЖЕСТВЕННОЕ ТВОРЧЕСТВО</w:t>
      </w:r>
    </w:p>
    <w:p w:rsidR="00EC49FD" w:rsidRDefault="00EC49FD" w:rsidP="00425B5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25B59" w:rsidRPr="00EC49FD" w:rsidRDefault="00425B59" w:rsidP="00425B5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C49FD" w:rsidRPr="00EC49FD" w:rsidRDefault="00425B59" w:rsidP="00425B5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РАБОЧАЯ </w:t>
      </w:r>
      <w:r w:rsidR="00EC49FD" w:rsidRPr="00EC49FD">
        <w:rPr>
          <w:rFonts w:ascii="Times New Roman" w:hAnsi="Times New Roman" w:cs="Times New Roman"/>
          <w:b/>
          <w:sz w:val="32"/>
          <w:szCs w:val="32"/>
        </w:rPr>
        <w:t>ПРОГРАММА</w:t>
      </w:r>
    </w:p>
    <w:p w:rsidR="00EC49FD" w:rsidRPr="00EC49FD" w:rsidRDefault="00EC49FD" w:rsidP="00425B5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49FD">
        <w:rPr>
          <w:rFonts w:ascii="Times New Roman" w:hAnsi="Times New Roman" w:cs="Times New Roman"/>
          <w:b/>
          <w:sz w:val="32"/>
          <w:szCs w:val="32"/>
        </w:rPr>
        <w:t>по учебному предмету</w:t>
      </w:r>
    </w:p>
    <w:p w:rsidR="00EC49FD" w:rsidRPr="00EC49FD" w:rsidRDefault="00EC49FD" w:rsidP="00425B59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32"/>
          <w:szCs w:val="32"/>
        </w:rPr>
        <w:t>ПО.01.УП.06</w:t>
      </w:r>
      <w:r w:rsidRPr="00EC49FD">
        <w:rPr>
          <w:rFonts w:ascii="Times New Roman" w:hAnsi="Times New Roman" w:cs="Times New Roman"/>
          <w:b/>
          <w:sz w:val="32"/>
          <w:szCs w:val="32"/>
        </w:rPr>
        <w:t>.</w:t>
      </w:r>
      <w:r w:rsidR="00A72E78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КОМПОЗИЦИЯ СТАНКОВАЯ</w:t>
      </w:r>
    </w:p>
    <w:p w:rsidR="00EC49FD" w:rsidRPr="00EC49FD" w:rsidRDefault="00EC49FD" w:rsidP="00425B5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C49FD" w:rsidRDefault="00EC49FD" w:rsidP="00425B5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25B59" w:rsidRDefault="00425B59" w:rsidP="00425B5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25B59" w:rsidRDefault="00425B59" w:rsidP="00425B5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25B59" w:rsidRDefault="00425B59" w:rsidP="00425B5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25B59" w:rsidRDefault="00425B59" w:rsidP="00425B5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25B59" w:rsidRDefault="00425B59" w:rsidP="00425B5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25B59" w:rsidRDefault="00425B59" w:rsidP="00425B5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25B59" w:rsidRDefault="00425B59" w:rsidP="00425B5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25B59" w:rsidRDefault="00425B59" w:rsidP="00425B5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25B59" w:rsidRDefault="00425B59" w:rsidP="00425B5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25B59" w:rsidRDefault="00425B59" w:rsidP="00425B5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25B59" w:rsidRDefault="00425B59" w:rsidP="00425B5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F328A" w:rsidRDefault="00FF328A" w:rsidP="007B7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F328A" w:rsidRPr="00EC49FD" w:rsidRDefault="00FF328A" w:rsidP="00425B5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25B59" w:rsidRDefault="00EC49FD" w:rsidP="00425B5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</w:rPr>
      </w:pPr>
      <w:r w:rsidRPr="00EC49FD">
        <w:rPr>
          <w:rFonts w:ascii="Times New Roman" w:hAnsi="Times New Roman" w:cs="Times New Roman"/>
          <w:bCs/>
        </w:rPr>
        <w:t>г. Нижнекамск, 202</w:t>
      </w:r>
      <w:r w:rsidR="00152560">
        <w:rPr>
          <w:rFonts w:ascii="Times New Roman" w:hAnsi="Times New Roman" w:cs="Times New Roman"/>
          <w:bCs/>
        </w:rPr>
        <w:t>4</w:t>
      </w:r>
      <w:r w:rsidRPr="00EC49FD">
        <w:rPr>
          <w:rFonts w:ascii="Times New Roman" w:hAnsi="Times New Roman" w:cs="Times New Roman"/>
          <w:bCs/>
        </w:rPr>
        <w:t xml:space="preserve"> г.</w:t>
      </w:r>
    </w:p>
    <w:p w:rsidR="00152560" w:rsidRDefault="00152560" w:rsidP="00425B5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</w:rPr>
      </w:pPr>
    </w:p>
    <w:p w:rsidR="00152560" w:rsidRDefault="00152560" w:rsidP="00425B5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</w:rPr>
      </w:pPr>
    </w:p>
    <w:p w:rsidR="00152560" w:rsidRDefault="00152560" w:rsidP="00425B5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</w:rPr>
      </w:pPr>
      <w:bookmarkStart w:id="0" w:name="_GoBack"/>
      <w:bookmarkEnd w:id="0"/>
    </w:p>
    <w:p w:rsidR="000B57F2" w:rsidRDefault="00FF328A" w:rsidP="00425B5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FF328A">
        <w:rPr>
          <w:rFonts w:ascii="Times New Roman" w:hAnsi="Times New Roman"/>
          <w:b/>
          <w:sz w:val="26"/>
          <w:szCs w:val="26"/>
        </w:rPr>
        <w:lastRenderedPageBreak/>
        <w:t>СОДЕРЖАНИЕ ПРОГРАММЫ</w:t>
      </w:r>
    </w:p>
    <w:p w:rsidR="00425B59" w:rsidRPr="00FF328A" w:rsidRDefault="00425B59" w:rsidP="00425B5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Style w:val="af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9072"/>
      </w:tblGrid>
      <w:tr w:rsidR="000B57F2" w:rsidRPr="00FF328A" w:rsidTr="00FF328A">
        <w:tc>
          <w:tcPr>
            <w:tcW w:w="959" w:type="dxa"/>
          </w:tcPr>
          <w:p w:rsidR="000B57F2" w:rsidRPr="00FF328A" w:rsidRDefault="00FF328A" w:rsidP="000B57F2">
            <w:pPr>
              <w:suppressAutoHyphens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FF328A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9072" w:type="dxa"/>
          </w:tcPr>
          <w:p w:rsidR="000B57F2" w:rsidRPr="00FF328A" w:rsidRDefault="00FF328A" w:rsidP="000B57F2">
            <w:pPr>
              <w:suppressAutoHyphens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FF328A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ПОЯСНИТЕЛЬНАЯ ЗАПИСКА</w:t>
            </w:r>
          </w:p>
        </w:tc>
      </w:tr>
      <w:tr w:rsidR="000B57F2" w:rsidRPr="00FF328A" w:rsidTr="00FF328A">
        <w:tc>
          <w:tcPr>
            <w:tcW w:w="959" w:type="dxa"/>
          </w:tcPr>
          <w:p w:rsidR="000B57F2" w:rsidRPr="00FF328A" w:rsidRDefault="00FF328A" w:rsidP="000B57F2">
            <w:pPr>
              <w:suppressAutoHyphens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FF328A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9072" w:type="dxa"/>
          </w:tcPr>
          <w:p w:rsidR="000B57F2" w:rsidRPr="00FF328A" w:rsidRDefault="00FF328A" w:rsidP="000B57F2">
            <w:pPr>
              <w:suppressAutoHyphens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FF328A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УЧЕБНО-ТЕМАТИЧЕСКИЙ ПЛАН</w:t>
            </w:r>
          </w:p>
        </w:tc>
      </w:tr>
      <w:tr w:rsidR="000B57F2" w:rsidRPr="00FF328A" w:rsidTr="00FF328A">
        <w:tc>
          <w:tcPr>
            <w:tcW w:w="959" w:type="dxa"/>
          </w:tcPr>
          <w:p w:rsidR="000B57F2" w:rsidRPr="00FF328A" w:rsidRDefault="00FF328A" w:rsidP="000B57F2">
            <w:pPr>
              <w:suppressAutoHyphens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FF328A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9072" w:type="dxa"/>
          </w:tcPr>
          <w:p w:rsidR="000B57F2" w:rsidRPr="00FF328A" w:rsidRDefault="00FF328A" w:rsidP="000B57F2">
            <w:pPr>
              <w:suppressAutoHyphens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FF328A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СОДЕРЖАНИЕ  УЧЕБНОГО ПРЕДМЕТА</w:t>
            </w:r>
          </w:p>
        </w:tc>
      </w:tr>
      <w:tr w:rsidR="000B57F2" w:rsidRPr="00FF328A" w:rsidTr="00FF328A">
        <w:tc>
          <w:tcPr>
            <w:tcW w:w="959" w:type="dxa"/>
          </w:tcPr>
          <w:p w:rsidR="000B57F2" w:rsidRPr="00FF328A" w:rsidRDefault="00FF328A" w:rsidP="000B57F2">
            <w:pPr>
              <w:suppressAutoHyphens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FF328A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9072" w:type="dxa"/>
          </w:tcPr>
          <w:p w:rsidR="000B57F2" w:rsidRPr="00FF328A" w:rsidRDefault="00FF328A" w:rsidP="000B57F2">
            <w:pPr>
              <w:suppressAutoHyphens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FF328A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ТРЕБОВАНИЕ К УРОВНЮ ПОДГОТОВКИ ОБУЧАЮЩИХСЯ</w:t>
            </w:r>
          </w:p>
        </w:tc>
      </w:tr>
      <w:tr w:rsidR="000B57F2" w:rsidRPr="00FF328A" w:rsidTr="00FF328A">
        <w:tc>
          <w:tcPr>
            <w:tcW w:w="959" w:type="dxa"/>
          </w:tcPr>
          <w:p w:rsidR="000B57F2" w:rsidRPr="00FF328A" w:rsidRDefault="00FF328A" w:rsidP="000B57F2">
            <w:pPr>
              <w:suppressAutoHyphens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FF328A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9072" w:type="dxa"/>
          </w:tcPr>
          <w:p w:rsidR="000B57F2" w:rsidRPr="00FF328A" w:rsidRDefault="00FF328A" w:rsidP="000B57F2">
            <w:pPr>
              <w:suppressAutoHyphens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FF328A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 xml:space="preserve">ФОРМЫ И МЕТОДЫ КОНТРОЛЯ, СИСТЕМА ОЦЕНОК </w:t>
            </w:r>
          </w:p>
        </w:tc>
      </w:tr>
      <w:tr w:rsidR="000B57F2" w:rsidRPr="00FF328A" w:rsidTr="00FF328A">
        <w:tc>
          <w:tcPr>
            <w:tcW w:w="959" w:type="dxa"/>
          </w:tcPr>
          <w:p w:rsidR="000B57F2" w:rsidRPr="00FF328A" w:rsidRDefault="00FF328A" w:rsidP="000B57F2">
            <w:pPr>
              <w:suppressAutoHyphens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FF328A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9072" w:type="dxa"/>
          </w:tcPr>
          <w:p w:rsidR="000B57F2" w:rsidRPr="00FF328A" w:rsidRDefault="00FF328A" w:rsidP="000B57F2">
            <w:pPr>
              <w:suppressAutoHyphens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FF328A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МЕТОДИЧЕСКОЕ ОБЕСПЕЧЕНИЕ УЧЕБНОГО ПРОЦЕССА</w:t>
            </w:r>
          </w:p>
        </w:tc>
      </w:tr>
      <w:tr w:rsidR="000B57F2" w:rsidRPr="00FF328A" w:rsidTr="00FF328A">
        <w:tc>
          <w:tcPr>
            <w:tcW w:w="959" w:type="dxa"/>
          </w:tcPr>
          <w:p w:rsidR="000B57F2" w:rsidRPr="00FF328A" w:rsidRDefault="00FF328A" w:rsidP="000B57F2">
            <w:pPr>
              <w:suppressAutoHyphens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FF328A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9072" w:type="dxa"/>
          </w:tcPr>
          <w:p w:rsidR="000B57F2" w:rsidRPr="00FF328A" w:rsidRDefault="00FF328A" w:rsidP="000B57F2">
            <w:pPr>
              <w:suppressAutoHyphens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FF328A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СПИСОК ЛИТЕРАТУРЫ</w:t>
            </w:r>
          </w:p>
        </w:tc>
      </w:tr>
    </w:tbl>
    <w:p w:rsidR="000B57F2" w:rsidRDefault="000B57F2" w:rsidP="001A349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57F2" w:rsidRDefault="000B57F2" w:rsidP="001A349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57F2" w:rsidRDefault="000B57F2" w:rsidP="001A349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57F2" w:rsidRDefault="000B57F2" w:rsidP="001A349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57F2" w:rsidRDefault="000B57F2" w:rsidP="001A349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57F2" w:rsidRDefault="000B57F2" w:rsidP="001A349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57F2" w:rsidRDefault="000B57F2" w:rsidP="001A349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57F2" w:rsidRDefault="000B57F2" w:rsidP="001A349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57F2" w:rsidRDefault="000B57F2" w:rsidP="001A349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57F2" w:rsidRDefault="000B57F2" w:rsidP="001A349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57F2" w:rsidRDefault="000B57F2" w:rsidP="001A349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57F2" w:rsidRDefault="000B57F2" w:rsidP="001A349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57F2" w:rsidRDefault="000B57F2" w:rsidP="001A349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57F2" w:rsidRDefault="000B57F2" w:rsidP="001A349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328A" w:rsidRDefault="00FF328A" w:rsidP="001A349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57F2" w:rsidRPr="00B60AA9" w:rsidRDefault="000B57F2" w:rsidP="00B60AA9">
      <w:pPr>
        <w:numPr>
          <w:ilvl w:val="0"/>
          <w:numId w:val="8"/>
        </w:numPr>
        <w:tabs>
          <w:tab w:val="clear" w:pos="720"/>
        </w:tabs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AA9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7D79A3" w:rsidRPr="00B60AA9" w:rsidRDefault="007D060E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Программа учебного предмета</w:t>
      </w:r>
      <w:r w:rsidR="007D79A3" w:rsidRPr="00B60AA9">
        <w:rPr>
          <w:rFonts w:ascii="Times New Roman" w:hAnsi="Times New Roman" w:cs="Times New Roman"/>
          <w:sz w:val="28"/>
          <w:szCs w:val="28"/>
        </w:rPr>
        <w:t xml:space="preserve"> «Композиция станков</w:t>
      </w:r>
      <w:r w:rsidRPr="00B60AA9">
        <w:rPr>
          <w:rFonts w:ascii="Times New Roman" w:hAnsi="Times New Roman" w:cs="Times New Roman"/>
          <w:sz w:val="28"/>
          <w:szCs w:val="28"/>
        </w:rPr>
        <w:t xml:space="preserve">ая» разработана на основе и </w:t>
      </w:r>
      <w:r w:rsidR="007D79A3" w:rsidRPr="00B60AA9">
        <w:rPr>
          <w:rFonts w:ascii="Times New Roman" w:hAnsi="Times New Roman" w:cs="Times New Roman"/>
          <w:sz w:val="28"/>
          <w:szCs w:val="28"/>
        </w:rPr>
        <w:t xml:space="preserve">с </w:t>
      </w:r>
      <w:r w:rsidRPr="00B60AA9">
        <w:rPr>
          <w:rFonts w:ascii="Times New Roman" w:hAnsi="Times New Roman" w:cs="Times New Roman"/>
          <w:sz w:val="28"/>
          <w:szCs w:val="28"/>
        </w:rPr>
        <w:t>учетом федеральных государственных требований к</w:t>
      </w:r>
      <w:r w:rsidR="007D79A3" w:rsidRPr="00B60AA9">
        <w:rPr>
          <w:rFonts w:ascii="Times New Roman" w:hAnsi="Times New Roman" w:cs="Times New Roman"/>
          <w:sz w:val="28"/>
          <w:szCs w:val="28"/>
        </w:rPr>
        <w:t xml:space="preserve"> допол</w:t>
      </w:r>
      <w:r w:rsidR="000B05CE" w:rsidRPr="00B60AA9">
        <w:rPr>
          <w:rFonts w:ascii="Times New Roman" w:hAnsi="Times New Roman" w:cs="Times New Roman"/>
          <w:sz w:val="28"/>
          <w:szCs w:val="28"/>
        </w:rPr>
        <w:t xml:space="preserve">нительной </w:t>
      </w:r>
      <w:r w:rsidRPr="00B60AA9">
        <w:rPr>
          <w:rFonts w:ascii="Times New Roman" w:hAnsi="Times New Roman" w:cs="Times New Roman"/>
          <w:sz w:val="28"/>
          <w:szCs w:val="28"/>
        </w:rPr>
        <w:t>предпрофес</w:t>
      </w:r>
      <w:r w:rsidR="000B05CE" w:rsidRPr="00B60AA9">
        <w:rPr>
          <w:rFonts w:ascii="Times New Roman" w:hAnsi="Times New Roman" w:cs="Times New Roman"/>
          <w:sz w:val="28"/>
          <w:szCs w:val="28"/>
        </w:rPr>
        <w:t xml:space="preserve">сиональной общеобразовательной </w:t>
      </w:r>
      <w:r w:rsidRPr="00B60AA9">
        <w:rPr>
          <w:rFonts w:ascii="Times New Roman" w:hAnsi="Times New Roman" w:cs="Times New Roman"/>
          <w:sz w:val="28"/>
          <w:szCs w:val="28"/>
        </w:rPr>
        <w:t>программе в</w:t>
      </w:r>
      <w:r w:rsidR="007D79A3" w:rsidRPr="00B60AA9">
        <w:rPr>
          <w:rFonts w:ascii="Times New Roman" w:hAnsi="Times New Roman" w:cs="Times New Roman"/>
          <w:sz w:val="28"/>
          <w:szCs w:val="28"/>
        </w:rPr>
        <w:t xml:space="preserve"> облас</w:t>
      </w:r>
      <w:r w:rsidRPr="00B60AA9">
        <w:rPr>
          <w:rFonts w:ascii="Times New Roman" w:hAnsi="Times New Roman" w:cs="Times New Roman"/>
          <w:sz w:val="28"/>
          <w:szCs w:val="28"/>
        </w:rPr>
        <w:t>ти изобразительного искусства</w:t>
      </w:r>
      <w:r w:rsidR="007D79A3" w:rsidRPr="00B60AA9">
        <w:rPr>
          <w:rFonts w:ascii="Times New Roman" w:hAnsi="Times New Roman" w:cs="Times New Roman"/>
          <w:sz w:val="28"/>
          <w:szCs w:val="28"/>
        </w:rPr>
        <w:t xml:space="preserve"> «Живопись».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B60AA9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Учебный предмет «Композиция станковая» направлен на приобретение детьми знаний, умений и навыков </w:t>
      </w:r>
      <w:r w:rsidRPr="00B60AA9">
        <w:rPr>
          <w:rStyle w:val="FontStyle16"/>
          <w:sz w:val="28"/>
          <w:szCs w:val="28"/>
        </w:rPr>
        <w:t>по выполнению живописных работ</w:t>
      </w:r>
      <w:r w:rsidRPr="00B60AA9">
        <w:rPr>
          <w:rFonts w:ascii="Times New Roman" w:eastAsia="Geeza Pro" w:hAnsi="Times New Roman" w:cs="Times New Roman"/>
          <w:color w:val="000000"/>
          <w:sz w:val="28"/>
          <w:szCs w:val="28"/>
        </w:rPr>
        <w:t>, получение ими художественного образования, а также на эстетическое воспитание и духовно-нравственное развитие ученика.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 xml:space="preserve">Художественно-творческое развитие учеников осуществляется по мере овладения ими навыками изобразительной грамоты. </w:t>
      </w:r>
      <w:r w:rsidRPr="00B60AA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Немаловажная роль в данном процессе отведена овладению знаниями теории и истории искусств. 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Содержание учебного предмета «Композиция станковая» тесно связано с содержанием учебных предметов «Живопись» и «Рисунок». В каждом из данных предметов поставлены общие исполнительские задачи: в заданиях по академическому рисунку и живописи обязательны требования к осознанному композиционному решению листа, а в программе по композиции станковой ставятся задачи перспективного построения, выявления объемов, грамотного владения тоном и цветом.</w:t>
      </w:r>
    </w:p>
    <w:p w:rsidR="007D79A3" w:rsidRPr="00B60AA9" w:rsidRDefault="007D79A3" w:rsidP="00B60AA9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60AA9">
        <w:rPr>
          <w:rFonts w:ascii="Times New Roman" w:hAnsi="Times New Roman" w:cs="Times New Roman"/>
          <w:b/>
          <w:i/>
          <w:sz w:val="28"/>
          <w:szCs w:val="28"/>
        </w:rPr>
        <w:t>Срок реализации учебного предмета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Срок реализации учебного предмета «Композиц</w:t>
      </w:r>
      <w:r w:rsidR="00F302EC" w:rsidRPr="00B60AA9">
        <w:rPr>
          <w:rFonts w:ascii="Times New Roman" w:hAnsi="Times New Roman" w:cs="Times New Roman"/>
          <w:sz w:val="28"/>
          <w:szCs w:val="28"/>
        </w:rPr>
        <w:t xml:space="preserve">ия станковая» составляет 5 лет, </w:t>
      </w:r>
      <w:r w:rsidRPr="00B60AA9">
        <w:rPr>
          <w:rFonts w:ascii="Times New Roman" w:hAnsi="Times New Roman" w:cs="Times New Roman"/>
          <w:sz w:val="28"/>
          <w:szCs w:val="28"/>
        </w:rPr>
        <w:t xml:space="preserve">при 8-летней программе — с 4 по 8 классы. </w:t>
      </w:r>
    </w:p>
    <w:p w:rsidR="00CA1E01" w:rsidRPr="00B60AA9" w:rsidRDefault="007D79A3" w:rsidP="00B60AA9">
      <w:pPr>
        <w:pStyle w:val="ab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60AA9">
        <w:rPr>
          <w:rFonts w:ascii="Times New Roman" w:hAnsi="Times New Roman" w:cs="Times New Roman"/>
          <w:b/>
          <w:i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CA1E01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 xml:space="preserve">Общая трудоемкость учебного </w:t>
      </w:r>
      <w:r w:rsidR="000B05CE" w:rsidRPr="00B60AA9">
        <w:rPr>
          <w:rFonts w:ascii="Times New Roman" w:hAnsi="Times New Roman" w:cs="Times New Roman"/>
          <w:sz w:val="28"/>
          <w:szCs w:val="28"/>
        </w:rPr>
        <w:t>предмета «Композиция станковая»</w:t>
      </w:r>
      <w:r w:rsidRPr="00B60AA9">
        <w:rPr>
          <w:rFonts w:ascii="Times New Roman" w:hAnsi="Times New Roman" w:cs="Times New Roman"/>
          <w:sz w:val="28"/>
          <w:szCs w:val="28"/>
        </w:rPr>
        <w:t xml:space="preserve"> при 8-летн</w:t>
      </w:r>
      <w:r w:rsidR="00955E77" w:rsidRPr="00B60AA9">
        <w:rPr>
          <w:rFonts w:ascii="Times New Roman" w:hAnsi="Times New Roman" w:cs="Times New Roman"/>
          <w:sz w:val="28"/>
          <w:szCs w:val="28"/>
        </w:rPr>
        <w:t>их</w:t>
      </w:r>
      <w:r w:rsidRPr="00B60AA9">
        <w:rPr>
          <w:rFonts w:ascii="Times New Roman" w:hAnsi="Times New Roman" w:cs="Times New Roman"/>
          <w:sz w:val="28"/>
          <w:szCs w:val="28"/>
        </w:rPr>
        <w:t xml:space="preserve"> сроках обучения составляет 924 часа. Из них: 363 часа</w:t>
      </w:r>
      <w:r w:rsidR="00B10DFD" w:rsidRPr="00B60AA9">
        <w:rPr>
          <w:rFonts w:ascii="Times New Roman" w:hAnsi="Times New Roman" w:cs="Times New Roman"/>
          <w:sz w:val="28"/>
          <w:szCs w:val="28"/>
        </w:rPr>
        <w:t xml:space="preserve"> – аудиторные занятия, 561 час</w:t>
      </w:r>
      <w:r w:rsidRPr="00B60AA9">
        <w:rPr>
          <w:rFonts w:ascii="Times New Roman" w:hAnsi="Times New Roman" w:cs="Times New Roman"/>
          <w:sz w:val="28"/>
          <w:szCs w:val="28"/>
        </w:rPr>
        <w:t xml:space="preserve"> - самостоятельная работа. </w:t>
      </w:r>
    </w:p>
    <w:p w:rsidR="007D79A3" w:rsidRPr="00B60AA9" w:rsidRDefault="007D79A3" w:rsidP="00B60AA9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60AA9">
        <w:rPr>
          <w:rFonts w:ascii="Times New Roman" w:hAnsi="Times New Roman" w:cs="Times New Roman"/>
          <w:b/>
          <w:i/>
          <w:sz w:val="28"/>
          <w:szCs w:val="28"/>
        </w:rPr>
        <w:t>Сведения о затратах учебного времени</w:t>
      </w:r>
    </w:p>
    <w:p w:rsidR="00C7207C" w:rsidRPr="00B60AA9" w:rsidRDefault="007D79A3" w:rsidP="00B60AA9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60AA9">
        <w:rPr>
          <w:rFonts w:ascii="Times New Roman" w:hAnsi="Times New Roman" w:cs="Times New Roman"/>
          <w:b/>
          <w:i/>
          <w:sz w:val="28"/>
          <w:szCs w:val="28"/>
        </w:rPr>
        <w:t>и графике пром</w:t>
      </w:r>
      <w:r w:rsidR="00B448E5" w:rsidRPr="00B60AA9">
        <w:rPr>
          <w:rFonts w:ascii="Times New Roman" w:hAnsi="Times New Roman" w:cs="Times New Roman"/>
          <w:b/>
          <w:i/>
          <w:sz w:val="28"/>
          <w:szCs w:val="28"/>
        </w:rPr>
        <w:t>ежуточной и итоговой аттестации</w:t>
      </w:r>
    </w:p>
    <w:p w:rsidR="00DD4C17" w:rsidRPr="00B60AA9" w:rsidRDefault="00DD4C17" w:rsidP="00B60AA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lastRenderedPageBreak/>
        <w:t>Срок</w:t>
      </w:r>
      <w:r w:rsidR="007D79A3" w:rsidRPr="00B60AA9">
        <w:rPr>
          <w:rFonts w:ascii="Times New Roman" w:hAnsi="Times New Roman" w:cs="Times New Roman"/>
          <w:sz w:val="28"/>
          <w:szCs w:val="28"/>
        </w:rPr>
        <w:t xml:space="preserve"> освоения образовател</w:t>
      </w:r>
      <w:r w:rsidR="00B448E5" w:rsidRPr="00B60AA9">
        <w:rPr>
          <w:rFonts w:ascii="Times New Roman" w:hAnsi="Times New Roman" w:cs="Times New Roman"/>
          <w:sz w:val="28"/>
          <w:szCs w:val="28"/>
        </w:rPr>
        <w:t>ьной программы «Живопись» 8 лет</w:t>
      </w:r>
    </w:p>
    <w:tbl>
      <w:tblPr>
        <w:tblW w:w="8788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1843"/>
        <w:gridCol w:w="567"/>
        <w:gridCol w:w="567"/>
        <w:gridCol w:w="567"/>
        <w:gridCol w:w="567"/>
        <w:gridCol w:w="567"/>
        <w:gridCol w:w="567"/>
        <w:gridCol w:w="708"/>
        <w:gridCol w:w="709"/>
        <w:gridCol w:w="709"/>
        <w:gridCol w:w="709"/>
        <w:gridCol w:w="708"/>
      </w:tblGrid>
      <w:tr w:rsidR="007D79A3" w:rsidRPr="00FF328A" w:rsidTr="00FF328A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F328A" w:rsidRDefault="00C4467F" w:rsidP="00FF328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Вид учебной работы, аттестации, учебной нагрузки</w:t>
            </w:r>
          </w:p>
        </w:tc>
        <w:tc>
          <w:tcPr>
            <w:tcW w:w="62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39D" w:rsidRPr="00FF328A" w:rsidRDefault="0094239D" w:rsidP="00FF328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E7A" w:rsidRPr="00FF328A" w:rsidRDefault="00FB4E7A" w:rsidP="00FF328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Затраты учебного времени,</w:t>
            </w:r>
          </w:p>
          <w:p w:rsidR="00FB4E7A" w:rsidRPr="00FF328A" w:rsidRDefault="00FB4E7A" w:rsidP="00FF328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график промежуточной и итоговой аттестации</w:t>
            </w:r>
          </w:p>
          <w:p w:rsidR="007D79A3" w:rsidRPr="00FF328A" w:rsidRDefault="007D79A3" w:rsidP="00FF3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239D" w:rsidRPr="00FF328A" w:rsidRDefault="0094239D" w:rsidP="00FF328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9A3" w:rsidRPr="00FF328A" w:rsidRDefault="007D79A3" w:rsidP="00FF328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</w:tr>
      <w:tr w:rsidR="00FF328A" w:rsidRPr="00FF328A" w:rsidTr="00FF328A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FF328A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FF328A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FF328A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FF328A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FF328A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FF328A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FF328A" w:rsidRDefault="000B57F2" w:rsidP="00B60AA9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28A" w:rsidRPr="00FF328A" w:rsidTr="00FF328A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FF328A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Полугодия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FF328A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FF328A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FF328A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FF328A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FF328A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FF328A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FF328A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FF328A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FF328A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FF328A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FF328A" w:rsidRDefault="000B57F2" w:rsidP="00B60AA9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28A" w:rsidRPr="00FF328A" w:rsidTr="00FF328A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FF328A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Аудиторные занятия (в часах)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FF328A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FF328A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FF328A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FF328A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FF328A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FF328A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FF328A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FF328A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FF328A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FF328A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FF328A" w:rsidRDefault="000B57F2" w:rsidP="00B60AA9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FF328A" w:rsidRPr="00FF328A" w:rsidTr="00FF328A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FF328A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(в часах)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FF328A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FF328A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FF328A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FF328A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FF328A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FF328A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FF328A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FF328A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FF328A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FF328A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FF328A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595</w:t>
            </w:r>
          </w:p>
        </w:tc>
      </w:tr>
      <w:tr w:rsidR="00FF328A" w:rsidRPr="00FF328A" w:rsidTr="00FF328A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FF328A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Максимальная учебная нагрузка </w:t>
            </w:r>
          </w:p>
          <w:p w:rsidR="000B57F2" w:rsidRPr="00FF328A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(в часах)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FF328A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FF328A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FF328A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FF328A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FF328A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FF328A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FF328A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FF328A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FF328A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FF328A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FF328A" w:rsidRDefault="000B57F2" w:rsidP="00B60AA9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984</w:t>
            </w:r>
          </w:p>
        </w:tc>
      </w:tr>
      <w:tr w:rsidR="00FF328A" w:rsidRPr="00FF328A" w:rsidTr="00FF328A">
        <w:trPr>
          <w:cantSplit/>
          <w:trHeight w:val="113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FF328A" w:rsidRDefault="000B57F2" w:rsidP="00FF328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Вид промежуточной  аттестации по полугодиям и итоговая аттестация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FF328A" w:rsidRDefault="000B57F2" w:rsidP="00FF328A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FF328A" w:rsidRDefault="00FF328A" w:rsidP="00FF328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</w:t>
            </w:r>
            <w:r w:rsidR="000B57F2" w:rsidRPr="00FF328A">
              <w:rPr>
                <w:rFonts w:ascii="Times New Roman" w:hAnsi="Times New Roman" w:cs="Times New Roman"/>
                <w:sz w:val="24"/>
                <w:szCs w:val="24"/>
              </w:rPr>
              <w:t>амен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FF328A" w:rsidRDefault="000B57F2" w:rsidP="00FF328A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FF328A" w:rsidRDefault="000B57F2" w:rsidP="00FF328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FF328A" w:rsidRDefault="000B57F2" w:rsidP="00FF328A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FF328A" w:rsidRDefault="000B57F2" w:rsidP="00FF328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FF328A" w:rsidRDefault="000B57F2" w:rsidP="00FF328A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FF328A" w:rsidRDefault="000B57F2" w:rsidP="00FF328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FF328A" w:rsidRDefault="000B57F2" w:rsidP="00FF328A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FF328A" w:rsidRDefault="000B57F2" w:rsidP="00FF328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A">
              <w:rPr>
                <w:rFonts w:ascii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FF328A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394F0A" w:rsidRPr="00B60AA9" w:rsidRDefault="00394F0A" w:rsidP="00B60AA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D79A3" w:rsidRPr="00B60AA9" w:rsidRDefault="007D79A3" w:rsidP="00B60AA9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60AA9">
        <w:rPr>
          <w:rFonts w:ascii="Times New Roman" w:hAnsi="Times New Roman" w:cs="Times New Roman"/>
          <w:b/>
          <w:i/>
          <w:sz w:val="28"/>
          <w:szCs w:val="28"/>
        </w:rPr>
        <w:t>Форма проведения учебных занятий</w:t>
      </w:r>
    </w:p>
    <w:p w:rsidR="007D79A3" w:rsidRPr="00B60AA9" w:rsidRDefault="007D79A3" w:rsidP="00DF4E5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Занятия по предмету «Композиция станковая» и проведение консультаций рекомендуется осуществлять в форме мелкогрупповых занятий (численностью от 4 до 10 человек).</w:t>
      </w:r>
    </w:p>
    <w:p w:rsidR="007D79A3" w:rsidRPr="00B60AA9" w:rsidRDefault="007D79A3" w:rsidP="00DF4E50">
      <w:pPr>
        <w:spacing w:after="0" w:line="360" w:lineRule="auto"/>
        <w:ind w:firstLine="567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B60AA9">
        <w:rPr>
          <w:rFonts w:ascii="Times New Roman" w:eastAsia="Geeza Pro" w:hAnsi="Times New Roman" w:cs="Times New Roman"/>
          <w:color w:val="000000"/>
          <w:sz w:val="28"/>
          <w:szCs w:val="28"/>
        </w:rPr>
        <w:t>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подходов.</w:t>
      </w:r>
    </w:p>
    <w:p w:rsidR="0009117E" w:rsidRPr="00B60AA9" w:rsidRDefault="007D79A3" w:rsidP="00DF4E5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lastRenderedPageBreak/>
        <w:t>Занятия подразделяются на аудиторные занятия и самостоятельную работу.</w:t>
      </w:r>
    </w:p>
    <w:p w:rsidR="0009117E" w:rsidRPr="00B60AA9" w:rsidRDefault="007D79A3" w:rsidP="00DF4E5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Рекомендуемаянедельная нагрузка в часах:</w:t>
      </w:r>
    </w:p>
    <w:p w:rsidR="0009117E" w:rsidRPr="00B60AA9" w:rsidRDefault="007D79A3" w:rsidP="00DF4E5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Аудиторные занятия:</w:t>
      </w:r>
    </w:p>
    <w:p w:rsidR="007D79A3" w:rsidRPr="00B60AA9" w:rsidRDefault="00955E77" w:rsidP="00DF4E5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4 - 7</w:t>
      </w:r>
      <w:r w:rsidR="007D79A3" w:rsidRPr="00B60AA9">
        <w:rPr>
          <w:rFonts w:ascii="Times New Roman" w:hAnsi="Times New Roman" w:cs="Times New Roman"/>
          <w:sz w:val="28"/>
          <w:szCs w:val="28"/>
        </w:rPr>
        <w:t xml:space="preserve"> классы – 2 часа</w:t>
      </w:r>
    </w:p>
    <w:p w:rsidR="007D79A3" w:rsidRPr="00B60AA9" w:rsidRDefault="00955E77" w:rsidP="00DF4E5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8 класс</w:t>
      </w:r>
      <w:r w:rsidR="007D79A3" w:rsidRPr="00B60AA9">
        <w:rPr>
          <w:rFonts w:ascii="Times New Roman" w:hAnsi="Times New Roman" w:cs="Times New Roman"/>
          <w:sz w:val="28"/>
          <w:szCs w:val="28"/>
        </w:rPr>
        <w:t xml:space="preserve"> – 3 часа</w:t>
      </w:r>
    </w:p>
    <w:p w:rsidR="007D79A3" w:rsidRPr="00B60AA9" w:rsidRDefault="007D79A3" w:rsidP="00DF4E5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Самостоятельная работа:</w:t>
      </w:r>
    </w:p>
    <w:p w:rsidR="007D79A3" w:rsidRPr="00B60AA9" w:rsidRDefault="000B05CE" w:rsidP="00DF4E5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 xml:space="preserve"> 4 - 6</w:t>
      </w:r>
      <w:r w:rsidR="007D79A3" w:rsidRPr="00B60AA9">
        <w:rPr>
          <w:rFonts w:ascii="Times New Roman" w:hAnsi="Times New Roman" w:cs="Times New Roman"/>
          <w:sz w:val="28"/>
          <w:szCs w:val="28"/>
        </w:rPr>
        <w:t xml:space="preserve"> классы – 3 часа</w:t>
      </w:r>
    </w:p>
    <w:p w:rsidR="007D79A3" w:rsidRPr="00B60AA9" w:rsidRDefault="000B05CE" w:rsidP="00DF4E5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 xml:space="preserve"> 7 - 8</w:t>
      </w:r>
      <w:r w:rsidR="007D79A3" w:rsidRPr="00B60AA9">
        <w:rPr>
          <w:rFonts w:ascii="Times New Roman" w:hAnsi="Times New Roman" w:cs="Times New Roman"/>
          <w:sz w:val="28"/>
          <w:szCs w:val="28"/>
        </w:rPr>
        <w:t xml:space="preserve"> классы – 4 часа</w:t>
      </w:r>
    </w:p>
    <w:p w:rsidR="007D79A3" w:rsidRPr="00B60AA9" w:rsidRDefault="00F067ED" w:rsidP="00DF4E50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60AA9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="007D79A3" w:rsidRPr="00B60AA9">
        <w:rPr>
          <w:rFonts w:ascii="Times New Roman" w:hAnsi="Times New Roman" w:cs="Times New Roman"/>
          <w:b/>
          <w:i/>
          <w:sz w:val="28"/>
          <w:szCs w:val="28"/>
        </w:rPr>
        <w:t xml:space="preserve"> и задачи учебного предмета</w:t>
      </w:r>
    </w:p>
    <w:p w:rsidR="007D79A3" w:rsidRPr="00B60AA9" w:rsidRDefault="007D79A3" w:rsidP="00DF4E5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Целью учебного п</w:t>
      </w:r>
      <w:r w:rsidR="00E6231C" w:rsidRPr="00B60AA9">
        <w:rPr>
          <w:rFonts w:ascii="Times New Roman" w:hAnsi="Times New Roman" w:cs="Times New Roman"/>
          <w:sz w:val="28"/>
          <w:szCs w:val="28"/>
        </w:rPr>
        <w:t xml:space="preserve">редмета «Композиция станковая» </w:t>
      </w:r>
      <w:r w:rsidRPr="00B60AA9">
        <w:rPr>
          <w:rFonts w:ascii="Times New Roman" w:hAnsi="Times New Roman" w:cs="Times New Roman"/>
          <w:sz w:val="28"/>
          <w:szCs w:val="28"/>
        </w:rPr>
        <w:t>является</w:t>
      </w:r>
      <w:r w:rsidR="00A72E78">
        <w:rPr>
          <w:rFonts w:ascii="Times New Roman" w:hAnsi="Times New Roman" w:cs="Times New Roman"/>
          <w:sz w:val="28"/>
          <w:szCs w:val="28"/>
        </w:rPr>
        <w:t xml:space="preserve"> </w:t>
      </w:r>
      <w:r w:rsidRPr="00B60AA9">
        <w:rPr>
          <w:rFonts w:ascii="Times New Roman" w:hAnsi="Times New Roman" w:cs="Times New Roman"/>
          <w:sz w:val="28"/>
          <w:szCs w:val="28"/>
        </w:rPr>
        <w:t xml:space="preserve">художественно-эстетическое развитие </w:t>
      </w:r>
      <w:r w:rsidR="00F067ED" w:rsidRPr="00B60AA9">
        <w:rPr>
          <w:rFonts w:ascii="Times New Roman" w:hAnsi="Times New Roman" w:cs="Times New Roman"/>
          <w:sz w:val="28"/>
          <w:szCs w:val="28"/>
        </w:rPr>
        <w:t>личности учащегося</w:t>
      </w:r>
      <w:r w:rsidR="00A72E78">
        <w:rPr>
          <w:rFonts w:ascii="Times New Roman" w:hAnsi="Times New Roman" w:cs="Times New Roman"/>
          <w:sz w:val="28"/>
          <w:szCs w:val="28"/>
        </w:rPr>
        <w:t xml:space="preserve"> </w:t>
      </w:r>
      <w:r w:rsidR="00E6231C" w:rsidRPr="00B60AA9">
        <w:rPr>
          <w:rFonts w:ascii="Times New Roman" w:hAnsi="Times New Roman" w:cs="Times New Roman"/>
          <w:sz w:val="28"/>
          <w:szCs w:val="28"/>
        </w:rPr>
        <w:t xml:space="preserve">на основе приобретенных </w:t>
      </w:r>
      <w:r w:rsidR="00F067ED" w:rsidRPr="00B60AA9">
        <w:rPr>
          <w:rFonts w:ascii="Times New Roman" w:hAnsi="Times New Roman" w:cs="Times New Roman"/>
          <w:sz w:val="28"/>
          <w:szCs w:val="28"/>
        </w:rPr>
        <w:t>им</w:t>
      </w:r>
      <w:r w:rsidR="00E6231C" w:rsidRPr="00B60AA9">
        <w:rPr>
          <w:rFonts w:ascii="Times New Roman" w:hAnsi="Times New Roman" w:cs="Times New Roman"/>
          <w:sz w:val="28"/>
          <w:szCs w:val="28"/>
        </w:rPr>
        <w:t xml:space="preserve"> в процессе </w:t>
      </w:r>
      <w:r w:rsidRPr="00B60AA9">
        <w:rPr>
          <w:rFonts w:ascii="Times New Roman" w:hAnsi="Times New Roman" w:cs="Times New Roman"/>
          <w:sz w:val="28"/>
          <w:szCs w:val="28"/>
        </w:rPr>
        <w:t xml:space="preserve">освоения </w:t>
      </w:r>
      <w:r w:rsidR="008F231A" w:rsidRPr="00B60AA9">
        <w:rPr>
          <w:rFonts w:ascii="Times New Roman" w:hAnsi="Times New Roman" w:cs="Times New Roman"/>
          <w:sz w:val="28"/>
          <w:szCs w:val="28"/>
        </w:rPr>
        <w:t>программы</w:t>
      </w:r>
      <w:r w:rsidRPr="00B60AA9">
        <w:rPr>
          <w:rFonts w:ascii="Times New Roman" w:hAnsi="Times New Roman" w:cs="Times New Roman"/>
          <w:sz w:val="28"/>
          <w:szCs w:val="28"/>
        </w:rPr>
        <w:t xml:space="preserve"> художественно-исполнительских и теоретических знаний, умений и навыков, а также выявление одаренных детей </w:t>
      </w:r>
      <w:r w:rsidR="00F067ED" w:rsidRPr="00B60AA9">
        <w:rPr>
          <w:rFonts w:ascii="Times New Roman" w:hAnsi="Times New Roman" w:cs="Times New Roman"/>
          <w:sz w:val="28"/>
          <w:szCs w:val="28"/>
        </w:rPr>
        <w:t xml:space="preserve">в области изобразительного искусства </w:t>
      </w:r>
      <w:r w:rsidRPr="00B60AA9">
        <w:rPr>
          <w:rFonts w:ascii="Times New Roman" w:hAnsi="Times New Roman" w:cs="Times New Roman"/>
          <w:sz w:val="28"/>
          <w:szCs w:val="28"/>
        </w:rPr>
        <w:t xml:space="preserve">и подготовка </w:t>
      </w:r>
      <w:r w:rsidR="00F067ED" w:rsidRPr="00B60AA9">
        <w:rPr>
          <w:rFonts w:ascii="Times New Roman" w:hAnsi="Times New Roman" w:cs="Times New Roman"/>
          <w:sz w:val="28"/>
          <w:szCs w:val="28"/>
        </w:rPr>
        <w:t xml:space="preserve">их </w:t>
      </w:r>
      <w:r w:rsidRPr="00B60AA9">
        <w:rPr>
          <w:rFonts w:ascii="Times New Roman" w:hAnsi="Times New Roman" w:cs="Times New Roman"/>
          <w:sz w:val="28"/>
          <w:szCs w:val="28"/>
        </w:rPr>
        <w:t>к поступлению в образовательные учреждения, реализующие основные профессиональные обра</w:t>
      </w:r>
      <w:r w:rsidR="000B05CE" w:rsidRPr="00B60AA9">
        <w:rPr>
          <w:rFonts w:ascii="Times New Roman" w:hAnsi="Times New Roman" w:cs="Times New Roman"/>
          <w:sz w:val="28"/>
          <w:szCs w:val="28"/>
        </w:rPr>
        <w:t xml:space="preserve">зовательные программы в области </w:t>
      </w:r>
      <w:r w:rsidRPr="00B60AA9">
        <w:rPr>
          <w:rFonts w:ascii="Times New Roman" w:hAnsi="Times New Roman" w:cs="Times New Roman"/>
          <w:sz w:val="28"/>
          <w:szCs w:val="28"/>
        </w:rPr>
        <w:t>изобразительного искусства.</w:t>
      </w:r>
    </w:p>
    <w:p w:rsidR="007D79A3" w:rsidRPr="00B60AA9" w:rsidRDefault="007D79A3" w:rsidP="00DF4E5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Задачами учебного предмета «Композиция станковая» являются:</w:t>
      </w:r>
    </w:p>
    <w:p w:rsidR="007D79A3" w:rsidRPr="00B60AA9" w:rsidRDefault="007D79A3" w:rsidP="00DF4E50">
      <w:pPr>
        <w:pStyle w:val="ae"/>
        <w:numPr>
          <w:ilvl w:val="0"/>
          <w:numId w:val="25"/>
        </w:numPr>
        <w:spacing w:line="360" w:lineRule="auto"/>
        <w:ind w:left="0" w:firstLine="567"/>
        <w:jc w:val="both"/>
        <w:rPr>
          <w:rFonts w:eastAsia="ヒラギノ角ゴ Pro W3" w:cs="Times New Roman"/>
          <w:color w:val="000000"/>
          <w:sz w:val="28"/>
          <w:szCs w:val="28"/>
          <w:lang w:val="ru-RU"/>
        </w:rPr>
      </w:pPr>
      <w:r w:rsidRPr="00B60AA9">
        <w:rPr>
          <w:rFonts w:eastAsia="ヒラギノ角ゴ Pro W3" w:cs="Times New Roman"/>
          <w:color w:val="000000"/>
          <w:sz w:val="28"/>
          <w:szCs w:val="28"/>
          <w:lang w:val="ru-RU"/>
        </w:rPr>
        <w:t>развитие интереса к изобразительно</w:t>
      </w:r>
      <w:r w:rsidR="009F2694" w:rsidRPr="00B60AA9">
        <w:rPr>
          <w:rFonts w:eastAsia="ヒラギノ角ゴ Pro W3" w:cs="Times New Roman"/>
          <w:color w:val="000000"/>
          <w:sz w:val="28"/>
          <w:szCs w:val="28"/>
          <w:lang w:val="ru-RU"/>
        </w:rPr>
        <w:t xml:space="preserve">му искусству и художественному </w:t>
      </w:r>
      <w:r w:rsidRPr="00B60AA9">
        <w:rPr>
          <w:rFonts w:eastAsia="ヒラギノ角ゴ Pro W3" w:cs="Times New Roman"/>
          <w:color w:val="000000"/>
          <w:sz w:val="28"/>
          <w:szCs w:val="28"/>
          <w:lang w:val="ru-RU"/>
        </w:rPr>
        <w:t>творчеству;</w:t>
      </w:r>
    </w:p>
    <w:p w:rsidR="007D79A3" w:rsidRPr="00B60AA9" w:rsidRDefault="007D79A3" w:rsidP="00DF4E50">
      <w:pPr>
        <w:numPr>
          <w:ilvl w:val="0"/>
          <w:numId w:val="2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последовательное освоение двух- и трехмерного пространства;</w:t>
      </w:r>
    </w:p>
    <w:p w:rsidR="007D79A3" w:rsidRPr="00B60AA9" w:rsidRDefault="007D79A3" w:rsidP="00DF4E50">
      <w:pPr>
        <w:numPr>
          <w:ilvl w:val="0"/>
          <w:numId w:val="2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знакомство с основными законами, закономерностями, правилами и приемами композиции;</w:t>
      </w:r>
    </w:p>
    <w:p w:rsidR="007D79A3" w:rsidRPr="00B60AA9" w:rsidRDefault="007D79A3" w:rsidP="00DF4E50">
      <w:pPr>
        <w:numPr>
          <w:ilvl w:val="0"/>
          <w:numId w:val="2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 xml:space="preserve">изучение выразительных возможностей тона и цвета; </w:t>
      </w:r>
    </w:p>
    <w:p w:rsidR="007D79A3" w:rsidRPr="00B60AA9" w:rsidRDefault="007D79A3" w:rsidP="00DF4E50">
      <w:pPr>
        <w:pStyle w:val="ae"/>
        <w:numPr>
          <w:ilvl w:val="0"/>
          <w:numId w:val="25"/>
        </w:numPr>
        <w:spacing w:line="360" w:lineRule="auto"/>
        <w:ind w:left="0" w:firstLine="567"/>
        <w:jc w:val="both"/>
        <w:rPr>
          <w:rFonts w:eastAsia="ヒラギノ角ゴ Pro W3" w:cs="Times New Roman"/>
          <w:color w:val="000000"/>
          <w:sz w:val="28"/>
          <w:szCs w:val="28"/>
          <w:lang w:val="ru-RU"/>
        </w:rPr>
      </w:pPr>
      <w:r w:rsidRPr="00B60AA9">
        <w:rPr>
          <w:rFonts w:eastAsia="ヒラギノ角ゴ Pro W3" w:cs="Times New Roman"/>
          <w:color w:val="000000"/>
          <w:sz w:val="28"/>
          <w:szCs w:val="28"/>
          <w:lang w:val="ru-RU"/>
        </w:rPr>
        <w:t xml:space="preserve">развитие способностей к художественно-исполнительской деятельности; </w:t>
      </w:r>
    </w:p>
    <w:p w:rsidR="00BB3B3B" w:rsidRPr="007B75E0" w:rsidRDefault="007D79A3" w:rsidP="00233512">
      <w:pPr>
        <w:pStyle w:val="ae"/>
        <w:numPr>
          <w:ilvl w:val="0"/>
          <w:numId w:val="25"/>
        </w:numPr>
        <w:spacing w:line="360" w:lineRule="auto"/>
        <w:ind w:left="0" w:firstLine="567"/>
        <w:jc w:val="both"/>
        <w:rPr>
          <w:rFonts w:eastAsia="ヒラギノ角ゴ Pro W3" w:cs="Times New Roman"/>
          <w:color w:val="000000"/>
          <w:sz w:val="28"/>
          <w:szCs w:val="28"/>
          <w:lang w:val="ru-RU"/>
        </w:rPr>
      </w:pPr>
      <w:r w:rsidRPr="00B60AA9">
        <w:rPr>
          <w:rFonts w:eastAsia="ヒラギノ角ゴ Pro W3" w:cs="Times New Roman"/>
          <w:color w:val="000000"/>
          <w:sz w:val="28"/>
          <w:szCs w:val="28"/>
          <w:lang w:val="ru-RU"/>
        </w:rPr>
        <w:t xml:space="preserve">обучение навыкам самостоятельной работы </w:t>
      </w:r>
      <w:r w:rsidRPr="00B60AA9">
        <w:rPr>
          <w:rFonts w:cs="Times New Roman"/>
          <w:sz w:val="28"/>
          <w:szCs w:val="28"/>
          <w:lang w:val="ru-RU"/>
        </w:rPr>
        <w:t>с подготовительными материалами: этюдами, набросками, эскизами</w:t>
      </w:r>
      <w:r w:rsidRPr="00B60AA9">
        <w:rPr>
          <w:rFonts w:eastAsia="ヒラギノ角ゴ Pro W3" w:cs="Times New Roman"/>
          <w:color w:val="000000"/>
          <w:sz w:val="28"/>
          <w:szCs w:val="28"/>
          <w:lang w:val="ru-RU"/>
        </w:rPr>
        <w:t>;</w:t>
      </w:r>
      <w:r w:rsidR="00233512" w:rsidRPr="007B75E0">
        <w:rPr>
          <w:rFonts w:eastAsia="ヒラギノ角ゴ Pro W3" w:cs="Times New Roman"/>
          <w:color w:val="000000"/>
          <w:sz w:val="28"/>
          <w:szCs w:val="28"/>
          <w:lang w:val="ru-RU"/>
        </w:rPr>
        <w:t xml:space="preserve"> </w:t>
      </w:r>
    </w:p>
    <w:p w:rsidR="007D79A3" w:rsidRPr="00B60AA9" w:rsidRDefault="000B05CE" w:rsidP="00DF4E50">
      <w:pPr>
        <w:pStyle w:val="ae"/>
        <w:numPr>
          <w:ilvl w:val="0"/>
          <w:numId w:val="25"/>
        </w:numPr>
        <w:spacing w:line="360" w:lineRule="auto"/>
        <w:ind w:left="0" w:firstLine="567"/>
        <w:jc w:val="both"/>
        <w:rPr>
          <w:rFonts w:eastAsia="ヒラギノ角ゴ Pro W3" w:cs="Times New Roman"/>
          <w:color w:val="000000"/>
          <w:sz w:val="28"/>
          <w:szCs w:val="28"/>
          <w:lang w:val="ru-RU"/>
        </w:rPr>
      </w:pPr>
      <w:r w:rsidRPr="00B60AA9">
        <w:rPr>
          <w:rFonts w:eastAsia="ヒラギノ角ゴ Pro W3" w:cs="Times New Roman"/>
          <w:color w:val="000000"/>
          <w:sz w:val="28"/>
          <w:szCs w:val="28"/>
          <w:lang w:val="ru-RU"/>
        </w:rPr>
        <w:lastRenderedPageBreak/>
        <w:t xml:space="preserve">приобретение обучающимися </w:t>
      </w:r>
      <w:r w:rsidR="007D79A3" w:rsidRPr="00B60AA9">
        <w:rPr>
          <w:rFonts w:eastAsia="ヒラギノ角ゴ Pro W3" w:cs="Times New Roman"/>
          <w:color w:val="000000"/>
          <w:sz w:val="28"/>
          <w:szCs w:val="28"/>
          <w:lang w:val="ru-RU"/>
        </w:rPr>
        <w:t>опыта творческой деятельности;</w:t>
      </w:r>
    </w:p>
    <w:p w:rsidR="007D79A3" w:rsidRPr="00B60AA9" w:rsidRDefault="007D79A3" w:rsidP="00DF4E50">
      <w:pPr>
        <w:pStyle w:val="ae"/>
        <w:numPr>
          <w:ilvl w:val="0"/>
          <w:numId w:val="25"/>
        </w:numPr>
        <w:spacing w:line="360" w:lineRule="auto"/>
        <w:ind w:left="0" w:firstLine="567"/>
        <w:jc w:val="both"/>
        <w:rPr>
          <w:rFonts w:eastAsia="ヒラギノ角ゴ Pro W3" w:cs="Times New Roman"/>
          <w:color w:val="000000"/>
          <w:sz w:val="28"/>
          <w:szCs w:val="28"/>
          <w:lang w:val="ru-RU"/>
        </w:rPr>
      </w:pPr>
      <w:r w:rsidRPr="00B60AA9">
        <w:rPr>
          <w:rFonts w:eastAsia="ヒラギノ角ゴ Pro W3" w:cs="Times New Roman"/>
          <w:color w:val="000000"/>
          <w:sz w:val="28"/>
          <w:szCs w:val="28"/>
          <w:lang w:val="ru-RU"/>
        </w:rPr>
        <w:t>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образования.</w:t>
      </w:r>
    </w:p>
    <w:p w:rsidR="007D79A3" w:rsidRPr="00B60AA9" w:rsidRDefault="007D79A3" w:rsidP="00DF4E50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60AA9">
        <w:rPr>
          <w:rFonts w:ascii="Times New Roman" w:hAnsi="Times New Roman" w:cs="Times New Roman"/>
          <w:b/>
          <w:i/>
          <w:sz w:val="28"/>
          <w:szCs w:val="28"/>
        </w:rPr>
        <w:t>Обоснование структуры программы</w:t>
      </w:r>
    </w:p>
    <w:p w:rsidR="0094239D" w:rsidRPr="00B60AA9" w:rsidRDefault="007D79A3" w:rsidP="00DF4E50">
      <w:pPr>
        <w:pStyle w:val="Body1"/>
        <w:spacing w:line="360" w:lineRule="auto"/>
        <w:ind w:firstLine="567"/>
        <w:jc w:val="both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0AA9">
        <w:rPr>
          <w:rFonts w:ascii="Times New Roman" w:eastAsia="Helvetica" w:hAnsi="Times New Roman" w:cs="Times New Roman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7D79A3" w:rsidRPr="00B60AA9" w:rsidRDefault="009F2694" w:rsidP="00DF4E50">
      <w:pPr>
        <w:pStyle w:val="Body1"/>
        <w:spacing w:line="360" w:lineRule="auto"/>
        <w:ind w:firstLine="567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0AA9">
        <w:rPr>
          <w:rFonts w:ascii="Times New Roman" w:eastAsia="Helvetica" w:hAnsi="Times New Roman" w:cs="Times New Roman"/>
          <w:sz w:val="28"/>
          <w:szCs w:val="28"/>
          <w:lang w:val="ru-RU"/>
        </w:rPr>
        <w:t>Программа содержит</w:t>
      </w:r>
      <w:r w:rsidR="007D79A3" w:rsidRPr="00B60AA9">
        <w:rPr>
          <w:rFonts w:ascii="Times New Roman" w:eastAsia="Helvetica" w:hAnsi="Times New Roman" w:cs="Times New Roman"/>
          <w:sz w:val="28"/>
          <w:szCs w:val="28"/>
          <w:lang w:val="ru-RU"/>
        </w:rPr>
        <w:t xml:space="preserve"> следующие разделы:</w:t>
      </w:r>
    </w:p>
    <w:p w:rsidR="007D79A3" w:rsidRPr="00B60AA9" w:rsidRDefault="007D79A3" w:rsidP="00DF4E50">
      <w:pPr>
        <w:pStyle w:val="ae"/>
        <w:numPr>
          <w:ilvl w:val="0"/>
          <w:numId w:val="9"/>
        </w:numPr>
        <w:tabs>
          <w:tab w:val="left" w:pos="851"/>
        </w:tabs>
        <w:spacing w:line="360" w:lineRule="auto"/>
        <w:ind w:left="0" w:firstLine="567"/>
        <w:jc w:val="both"/>
        <w:rPr>
          <w:rFonts w:eastAsia="Geeza Pro" w:cs="Times New Roman"/>
          <w:color w:val="000000"/>
          <w:sz w:val="28"/>
          <w:szCs w:val="28"/>
          <w:lang w:val="ru-RU"/>
        </w:rPr>
      </w:pPr>
      <w:r w:rsidRPr="00B60AA9">
        <w:rPr>
          <w:rFonts w:eastAsia="Geeza Pro" w:cs="Times New Roman"/>
          <w:color w:val="000000"/>
          <w:sz w:val="28"/>
          <w:szCs w:val="28"/>
          <w:lang w:val="ru-RU"/>
        </w:rPr>
        <w:t>сведения о затратах учебного времени, предусмотренного на освоение</w:t>
      </w:r>
    </w:p>
    <w:p w:rsidR="007D79A3" w:rsidRPr="00B60AA9" w:rsidRDefault="007D79A3" w:rsidP="00DF4E50">
      <w:pPr>
        <w:pStyle w:val="ae"/>
        <w:tabs>
          <w:tab w:val="left" w:pos="851"/>
        </w:tabs>
        <w:spacing w:line="360" w:lineRule="auto"/>
        <w:ind w:left="0" w:firstLine="567"/>
        <w:jc w:val="both"/>
        <w:rPr>
          <w:rFonts w:eastAsia="Geeza Pro" w:cs="Times New Roman"/>
          <w:color w:val="000000"/>
          <w:sz w:val="28"/>
          <w:szCs w:val="28"/>
          <w:lang w:val="ru-RU"/>
        </w:rPr>
      </w:pPr>
      <w:r w:rsidRPr="00B60AA9">
        <w:rPr>
          <w:rFonts w:eastAsia="Geeza Pro" w:cs="Times New Roman"/>
          <w:color w:val="000000"/>
          <w:sz w:val="28"/>
          <w:szCs w:val="28"/>
          <w:lang w:val="ru-RU"/>
        </w:rPr>
        <w:t>учебного предмета;</w:t>
      </w:r>
    </w:p>
    <w:p w:rsidR="007D79A3" w:rsidRPr="00B60AA9" w:rsidRDefault="007D79A3" w:rsidP="00DF4E50">
      <w:pPr>
        <w:pStyle w:val="ae"/>
        <w:numPr>
          <w:ilvl w:val="0"/>
          <w:numId w:val="9"/>
        </w:numPr>
        <w:tabs>
          <w:tab w:val="left" w:pos="851"/>
        </w:tabs>
        <w:spacing w:line="360" w:lineRule="auto"/>
        <w:ind w:left="0" w:firstLine="567"/>
        <w:jc w:val="both"/>
        <w:rPr>
          <w:rFonts w:eastAsia="Geeza Pro" w:cs="Times New Roman"/>
          <w:color w:val="000000"/>
          <w:sz w:val="28"/>
          <w:szCs w:val="28"/>
          <w:lang w:val="ru-RU"/>
        </w:rPr>
      </w:pPr>
      <w:r w:rsidRPr="00B60AA9">
        <w:rPr>
          <w:rFonts w:eastAsia="Geeza Pro" w:cs="Times New Roman"/>
          <w:color w:val="000000"/>
          <w:sz w:val="28"/>
          <w:szCs w:val="28"/>
          <w:lang w:val="ru-RU"/>
        </w:rPr>
        <w:t>распределение учебного материала по годам обучения;</w:t>
      </w:r>
    </w:p>
    <w:p w:rsidR="007D79A3" w:rsidRPr="00B60AA9" w:rsidRDefault="007D79A3" w:rsidP="00DF4E50">
      <w:pPr>
        <w:pStyle w:val="ae"/>
        <w:numPr>
          <w:ilvl w:val="0"/>
          <w:numId w:val="9"/>
        </w:numPr>
        <w:tabs>
          <w:tab w:val="left" w:pos="851"/>
        </w:tabs>
        <w:spacing w:line="360" w:lineRule="auto"/>
        <w:ind w:left="0" w:firstLine="567"/>
        <w:jc w:val="both"/>
        <w:rPr>
          <w:rFonts w:eastAsia="Geeza Pro" w:cs="Times New Roman"/>
          <w:color w:val="000000"/>
          <w:sz w:val="28"/>
          <w:szCs w:val="28"/>
          <w:lang w:val="ru-RU"/>
        </w:rPr>
      </w:pPr>
      <w:r w:rsidRPr="00B60AA9">
        <w:rPr>
          <w:rFonts w:eastAsia="Geeza Pro" w:cs="Times New Roman"/>
          <w:color w:val="000000"/>
          <w:sz w:val="28"/>
          <w:szCs w:val="28"/>
          <w:lang w:val="ru-RU"/>
        </w:rPr>
        <w:t>описание дидактических единиц учебного предмета;</w:t>
      </w:r>
    </w:p>
    <w:p w:rsidR="007D79A3" w:rsidRPr="00B60AA9" w:rsidRDefault="007D79A3" w:rsidP="00DF4E50">
      <w:pPr>
        <w:pStyle w:val="ae"/>
        <w:numPr>
          <w:ilvl w:val="0"/>
          <w:numId w:val="9"/>
        </w:numPr>
        <w:tabs>
          <w:tab w:val="left" w:pos="851"/>
        </w:tabs>
        <w:spacing w:line="360" w:lineRule="auto"/>
        <w:ind w:left="0" w:firstLine="567"/>
        <w:jc w:val="both"/>
        <w:rPr>
          <w:rFonts w:eastAsia="Geeza Pro" w:cs="Times New Roman"/>
          <w:color w:val="000000"/>
          <w:sz w:val="28"/>
          <w:szCs w:val="28"/>
          <w:lang w:val="ru-RU"/>
        </w:rPr>
      </w:pPr>
      <w:r w:rsidRPr="00B60AA9">
        <w:rPr>
          <w:rFonts w:eastAsia="Geeza Pro" w:cs="Times New Roman"/>
          <w:color w:val="000000"/>
          <w:sz w:val="28"/>
          <w:szCs w:val="28"/>
          <w:lang w:val="ru-RU"/>
        </w:rPr>
        <w:t>требования к уровню подготовки обучающихся;</w:t>
      </w:r>
    </w:p>
    <w:p w:rsidR="007D79A3" w:rsidRPr="00B60AA9" w:rsidRDefault="007D79A3" w:rsidP="00DF4E50">
      <w:pPr>
        <w:pStyle w:val="ae"/>
        <w:numPr>
          <w:ilvl w:val="0"/>
          <w:numId w:val="9"/>
        </w:numPr>
        <w:tabs>
          <w:tab w:val="left" w:pos="851"/>
        </w:tabs>
        <w:spacing w:line="360" w:lineRule="auto"/>
        <w:ind w:left="0" w:firstLine="567"/>
        <w:jc w:val="both"/>
        <w:rPr>
          <w:rFonts w:eastAsia="Geeza Pro" w:cs="Times New Roman"/>
          <w:color w:val="000000"/>
          <w:sz w:val="28"/>
          <w:szCs w:val="28"/>
          <w:lang w:val="ru-RU"/>
        </w:rPr>
      </w:pPr>
      <w:r w:rsidRPr="00B60AA9">
        <w:rPr>
          <w:rFonts w:eastAsia="Geeza Pro" w:cs="Times New Roman"/>
          <w:color w:val="000000"/>
          <w:sz w:val="28"/>
          <w:szCs w:val="28"/>
          <w:lang w:val="ru-RU"/>
        </w:rPr>
        <w:t>формы и методы контроля, система оценок;</w:t>
      </w:r>
    </w:p>
    <w:p w:rsidR="007D79A3" w:rsidRPr="00B60AA9" w:rsidRDefault="007D79A3" w:rsidP="00DF4E50">
      <w:pPr>
        <w:pStyle w:val="ae"/>
        <w:numPr>
          <w:ilvl w:val="0"/>
          <w:numId w:val="9"/>
        </w:numPr>
        <w:tabs>
          <w:tab w:val="left" w:pos="851"/>
        </w:tabs>
        <w:spacing w:line="360" w:lineRule="auto"/>
        <w:ind w:left="0" w:firstLine="567"/>
        <w:jc w:val="both"/>
        <w:rPr>
          <w:rFonts w:eastAsia="Geeza Pro" w:cs="Times New Roman"/>
          <w:color w:val="000000"/>
          <w:sz w:val="28"/>
          <w:szCs w:val="28"/>
          <w:lang w:val="ru-RU"/>
        </w:rPr>
      </w:pPr>
      <w:r w:rsidRPr="00B60AA9">
        <w:rPr>
          <w:rFonts w:eastAsia="Geeza Pro" w:cs="Times New Roman"/>
          <w:color w:val="000000"/>
          <w:sz w:val="28"/>
          <w:szCs w:val="28"/>
          <w:lang w:val="ru-RU"/>
        </w:rPr>
        <w:t>методическое обеспечение учебного процесса.</w:t>
      </w:r>
    </w:p>
    <w:p w:rsidR="007D79A3" w:rsidRPr="00B60AA9" w:rsidRDefault="007D79A3" w:rsidP="00DF4E50">
      <w:pPr>
        <w:spacing w:after="0" w:line="360" w:lineRule="auto"/>
        <w:ind w:firstLine="567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B60AA9">
        <w:rPr>
          <w:rFonts w:ascii="Times New Roman" w:eastAsia="Geeza Pro" w:hAnsi="Times New Roman" w:cs="Times New Roman"/>
          <w:color w:val="000000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7D79A3" w:rsidRPr="00B60AA9" w:rsidRDefault="007D79A3" w:rsidP="00DF4E50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60AA9">
        <w:rPr>
          <w:rFonts w:ascii="Times New Roman" w:hAnsi="Times New Roman" w:cs="Times New Roman"/>
          <w:b/>
          <w:i/>
          <w:sz w:val="28"/>
          <w:szCs w:val="28"/>
        </w:rPr>
        <w:t>Методы обучения</w:t>
      </w:r>
    </w:p>
    <w:p w:rsidR="00394F0A" w:rsidRPr="00B60AA9" w:rsidRDefault="00394F0A" w:rsidP="00DF4E50">
      <w:pPr>
        <w:pStyle w:val="Body1"/>
        <w:spacing w:line="360" w:lineRule="auto"/>
        <w:ind w:firstLine="567"/>
        <w:jc w:val="both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0AA9">
        <w:rPr>
          <w:rFonts w:ascii="Times New Roman" w:eastAsia="Helvetica" w:hAnsi="Times New Roman" w:cs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394F0A" w:rsidRPr="00B60AA9" w:rsidRDefault="00394F0A" w:rsidP="00DF4E50">
      <w:pPr>
        <w:pStyle w:val="15"/>
        <w:numPr>
          <w:ilvl w:val="0"/>
          <w:numId w:val="5"/>
        </w:numPr>
        <w:tabs>
          <w:tab w:val="clear" w:pos="720"/>
          <w:tab w:val="num" w:pos="0"/>
          <w:tab w:val="left" w:pos="851"/>
        </w:tabs>
        <w:spacing w:line="360" w:lineRule="auto"/>
        <w:ind w:left="0" w:firstLine="567"/>
        <w:jc w:val="both"/>
        <w:rPr>
          <w:rFonts w:ascii="Times New Roman" w:eastAsia="Geeza Pro" w:hAnsi="Times New Roman" w:cs="Times New Roman"/>
          <w:color w:val="000000"/>
          <w:sz w:val="28"/>
          <w:szCs w:val="28"/>
          <w:lang w:val="ru-RU"/>
        </w:rPr>
      </w:pPr>
      <w:r w:rsidRPr="00B60AA9">
        <w:rPr>
          <w:rFonts w:ascii="Times New Roman" w:eastAsia="Geeza Pro" w:hAnsi="Times New Roman" w:cs="Times New Roman"/>
          <w:color w:val="000000"/>
          <w:sz w:val="28"/>
          <w:szCs w:val="28"/>
          <w:lang w:val="ru-RU"/>
        </w:rPr>
        <w:t>словесный (объяснение, беседа, рассказ);</w:t>
      </w:r>
    </w:p>
    <w:p w:rsidR="00394F0A" w:rsidRPr="00B60AA9" w:rsidRDefault="00394F0A" w:rsidP="00DF4E50">
      <w:pPr>
        <w:pStyle w:val="15"/>
        <w:numPr>
          <w:ilvl w:val="0"/>
          <w:numId w:val="5"/>
        </w:numPr>
        <w:tabs>
          <w:tab w:val="clear" w:pos="720"/>
          <w:tab w:val="num" w:pos="0"/>
          <w:tab w:val="left" w:pos="851"/>
        </w:tabs>
        <w:spacing w:line="360" w:lineRule="auto"/>
        <w:ind w:left="0" w:firstLine="567"/>
        <w:jc w:val="both"/>
        <w:rPr>
          <w:rFonts w:ascii="Times New Roman" w:eastAsia="Geeza Pro" w:hAnsi="Times New Roman" w:cs="Times New Roman"/>
          <w:color w:val="000000"/>
          <w:sz w:val="28"/>
          <w:szCs w:val="28"/>
          <w:lang w:val="ru-RU"/>
        </w:rPr>
      </w:pPr>
      <w:r w:rsidRPr="00B60AA9">
        <w:rPr>
          <w:rFonts w:ascii="Times New Roman" w:eastAsia="Geeza Pro" w:hAnsi="Times New Roman" w:cs="Times New Roman"/>
          <w:color w:val="000000"/>
          <w:sz w:val="28"/>
          <w:szCs w:val="28"/>
          <w:lang w:val="ru-RU"/>
        </w:rPr>
        <w:t>наглядный (показ, наблюдение, демонстрация приемов работы);</w:t>
      </w:r>
    </w:p>
    <w:p w:rsidR="00394F0A" w:rsidRPr="00B60AA9" w:rsidRDefault="00394F0A" w:rsidP="00DF4E50">
      <w:pPr>
        <w:pStyle w:val="15"/>
        <w:numPr>
          <w:ilvl w:val="0"/>
          <w:numId w:val="5"/>
        </w:numPr>
        <w:tabs>
          <w:tab w:val="clear" w:pos="720"/>
          <w:tab w:val="num" w:pos="0"/>
          <w:tab w:val="left" w:pos="851"/>
        </w:tabs>
        <w:spacing w:line="360" w:lineRule="auto"/>
        <w:ind w:left="0" w:firstLine="567"/>
        <w:jc w:val="both"/>
        <w:rPr>
          <w:rFonts w:ascii="Times New Roman" w:eastAsia="Geeza Pro" w:hAnsi="Times New Roman" w:cs="Times New Roman"/>
          <w:color w:val="000000"/>
          <w:sz w:val="28"/>
          <w:szCs w:val="28"/>
          <w:lang w:val="ru-RU"/>
        </w:rPr>
      </w:pPr>
      <w:r w:rsidRPr="00B60AA9">
        <w:rPr>
          <w:rFonts w:ascii="Times New Roman" w:eastAsia="Geeza Pro" w:hAnsi="Times New Roman" w:cs="Times New Roman"/>
          <w:color w:val="000000"/>
          <w:sz w:val="28"/>
          <w:szCs w:val="28"/>
          <w:lang w:val="ru-RU"/>
        </w:rPr>
        <w:t>практический;</w:t>
      </w:r>
    </w:p>
    <w:p w:rsidR="00394F0A" w:rsidRPr="00B60AA9" w:rsidRDefault="00394F0A" w:rsidP="00DF4E50">
      <w:pPr>
        <w:pStyle w:val="15"/>
        <w:numPr>
          <w:ilvl w:val="0"/>
          <w:numId w:val="5"/>
        </w:numPr>
        <w:tabs>
          <w:tab w:val="clear" w:pos="720"/>
          <w:tab w:val="num" w:pos="0"/>
          <w:tab w:val="left" w:pos="993"/>
        </w:tabs>
        <w:spacing w:line="360" w:lineRule="auto"/>
        <w:ind w:left="0" w:firstLine="567"/>
        <w:jc w:val="both"/>
        <w:rPr>
          <w:rStyle w:val="a5"/>
          <w:rFonts w:ascii="Times New Roman" w:eastAsia="Geeza Pro" w:hAnsi="Times New Roman" w:cs="Times New Roman"/>
          <w:i w:val="0"/>
          <w:iCs w:val="0"/>
          <w:color w:val="000000"/>
          <w:sz w:val="28"/>
          <w:szCs w:val="28"/>
          <w:lang w:val="ru-RU"/>
        </w:rPr>
      </w:pPr>
      <w:r w:rsidRPr="00B60AA9">
        <w:rPr>
          <w:rFonts w:ascii="Times New Roman" w:eastAsia="Geeza Pro" w:hAnsi="Times New Roman" w:cs="Times New Roman"/>
          <w:color w:val="000000"/>
          <w:sz w:val="28"/>
          <w:szCs w:val="28"/>
          <w:lang w:val="ru-RU"/>
        </w:rPr>
        <w:t>эмоциональный (подбор ассоциаций, образов, художественные впечатления).</w:t>
      </w:r>
    </w:p>
    <w:p w:rsidR="00BB3B3B" w:rsidRPr="00B60AA9" w:rsidRDefault="00394F0A" w:rsidP="00BB3B3B">
      <w:pPr>
        <w:pStyle w:val="Body1"/>
        <w:spacing w:line="36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  <w:lang w:val="ru-RU"/>
        </w:rPr>
      </w:pPr>
      <w:r w:rsidRPr="00B60AA9">
        <w:rPr>
          <w:rFonts w:ascii="Times New Roman" w:hAnsi="Times New Roman" w:cs="Times New Roman"/>
          <w:color w:val="00000A"/>
          <w:sz w:val="28"/>
          <w:szCs w:val="28"/>
          <w:lang w:val="ru-RU"/>
        </w:rPr>
        <w:t xml:space="preserve">Предложенные методы работы в рамках предпрофессиональной программы являются наиболее продуктивными при реализации </w:t>
      </w:r>
      <w:r w:rsidRPr="00B60AA9">
        <w:rPr>
          <w:rFonts w:ascii="Times New Roman" w:hAnsi="Times New Roman" w:cs="Times New Roman"/>
          <w:color w:val="00000A"/>
          <w:sz w:val="28"/>
          <w:szCs w:val="28"/>
          <w:lang w:val="ru-RU"/>
        </w:rPr>
        <w:lastRenderedPageBreak/>
        <w:t>поставленных целей и задач учебного предмета и основаны на проверенных методиках и сложившихся традици</w:t>
      </w:r>
      <w:r w:rsidR="001A349F" w:rsidRPr="00B60AA9">
        <w:rPr>
          <w:rFonts w:ascii="Times New Roman" w:hAnsi="Times New Roman" w:cs="Times New Roman"/>
          <w:color w:val="00000A"/>
          <w:sz w:val="28"/>
          <w:szCs w:val="28"/>
          <w:lang w:val="ru-RU"/>
        </w:rPr>
        <w:t>ях изобразительного творчества.</w:t>
      </w:r>
    </w:p>
    <w:p w:rsidR="007D79A3" w:rsidRPr="00B60AA9" w:rsidRDefault="007D79A3" w:rsidP="00DF4E50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60AA9">
        <w:rPr>
          <w:rFonts w:ascii="Times New Roman" w:hAnsi="Times New Roman" w:cs="Times New Roman"/>
          <w:b/>
          <w:i/>
          <w:sz w:val="28"/>
          <w:szCs w:val="28"/>
        </w:rPr>
        <w:t>Описание материально-технических условий реализации учебного предмета</w:t>
      </w:r>
    </w:p>
    <w:p w:rsidR="007D79A3" w:rsidRPr="00B60AA9" w:rsidRDefault="007D79A3" w:rsidP="00DF4E5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Каждый обучающийся обеспечивается доступом к библиотечным фондам и фондам аудио и видеозаписей школьной библиотеки. Во время самостоятельной работы обучающиеся</w:t>
      </w:r>
      <w:r w:rsidR="009F2694" w:rsidRPr="00B60AA9">
        <w:rPr>
          <w:rFonts w:ascii="Times New Roman" w:hAnsi="Times New Roman" w:cs="Times New Roman"/>
          <w:sz w:val="28"/>
          <w:szCs w:val="28"/>
        </w:rPr>
        <w:t xml:space="preserve"> могут пользоваться Интернетом </w:t>
      </w:r>
      <w:r w:rsidRPr="00B60AA9">
        <w:rPr>
          <w:rFonts w:ascii="Times New Roman" w:hAnsi="Times New Roman" w:cs="Times New Roman"/>
          <w:sz w:val="28"/>
          <w:szCs w:val="28"/>
        </w:rPr>
        <w:t xml:space="preserve">для сбора дополнительного материала по изучению </w:t>
      </w:r>
      <w:r w:rsidR="009F2694" w:rsidRPr="00B60AA9">
        <w:rPr>
          <w:rFonts w:ascii="Times New Roman" w:hAnsi="Times New Roman" w:cs="Times New Roman"/>
          <w:sz w:val="28"/>
          <w:szCs w:val="28"/>
        </w:rPr>
        <w:t xml:space="preserve">предложенных тем, в том числе, </w:t>
      </w:r>
      <w:r w:rsidR="00F067ED" w:rsidRPr="00B60AA9">
        <w:rPr>
          <w:rFonts w:ascii="Times New Roman" w:hAnsi="Times New Roman" w:cs="Times New Roman"/>
          <w:sz w:val="28"/>
          <w:szCs w:val="28"/>
        </w:rPr>
        <w:t xml:space="preserve">в области </w:t>
      </w:r>
      <w:r w:rsidRPr="00B60AA9">
        <w:rPr>
          <w:rFonts w:ascii="Times New Roman" w:hAnsi="Times New Roman" w:cs="Times New Roman"/>
          <w:sz w:val="28"/>
          <w:szCs w:val="28"/>
        </w:rPr>
        <w:t>архитектуры, транспорта, пейзажа, интерьера, портрета, костюма.</w:t>
      </w:r>
    </w:p>
    <w:p w:rsidR="007D79A3" w:rsidRPr="00B60AA9" w:rsidRDefault="009F2694" w:rsidP="00DF4E5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 xml:space="preserve">Библиотечный фонд </w:t>
      </w:r>
      <w:r w:rsidR="007D79A3" w:rsidRPr="00B60AA9">
        <w:rPr>
          <w:rFonts w:ascii="Times New Roman" w:hAnsi="Times New Roman" w:cs="Times New Roman"/>
          <w:sz w:val="28"/>
          <w:szCs w:val="28"/>
        </w:rPr>
        <w:t>укомплектовывается печатными изданиями основной и дополнительной учебной и учебно-методической литературы по изобразительному иску</w:t>
      </w:r>
      <w:r w:rsidR="00BB3B3B">
        <w:rPr>
          <w:rFonts w:ascii="Times New Roman" w:hAnsi="Times New Roman" w:cs="Times New Roman"/>
          <w:sz w:val="28"/>
          <w:szCs w:val="28"/>
        </w:rPr>
        <w:t>сству, истории мировой культуры</w:t>
      </w:r>
      <w:r w:rsidR="007D79A3" w:rsidRPr="00B60AA9">
        <w:rPr>
          <w:rFonts w:ascii="Times New Roman" w:hAnsi="Times New Roman" w:cs="Times New Roman"/>
          <w:sz w:val="28"/>
          <w:szCs w:val="28"/>
        </w:rPr>
        <w:t>.</w:t>
      </w:r>
    </w:p>
    <w:p w:rsidR="007D79A3" w:rsidRPr="00B60AA9" w:rsidRDefault="007D79A3" w:rsidP="00DF4E5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Мастерская по композиции станковой должна быть оснащена удобными столами, мольбертами, компьютером</w:t>
      </w:r>
      <w:r w:rsidR="00BB3B3B">
        <w:rPr>
          <w:rFonts w:ascii="Times New Roman" w:hAnsi="Times New Roman" w:cs="Times New Roman"/>
          <w:sz w:val="28"/>
          <w:szCs w:val="28"/>
        </w:rPr>
        <w:t>/ноутбуком</w:t>
      </w:r>
      <w:r w:rsidRPr="00B60AA9">
        <w:rPr>
          <w:rFonts w:ascii="Times New Roman" w:hAnsi="Times New Roman" w:cs="Times New Roman"/>
          <w:sz w:val="28"/>
          <w:szCs w:val="28"/>
        </w:rPr>
        <w:t>, интерактивной доской</w:t>
      </w:r>
      <w:r w:rsidR="00BB3B3B">
        <w:rPr>
          <w:rFonts w:ascii="Times New Roman" w:hAnsi="Times New Roman" w:cs="Times New Roman"/>
          <w:sz w:val="28"/>
          <w:szCs w:val="28"/>
        </w:rPr>
        <w:t>/магнитной доской/телевизором</w:t>
      </w:r>
      <w:r w:rsidRPr="00B60AA9">
        <w:rPr>
          <w:rFonts w:ascii="Times New Roman" w:hAnsi="Times New Roman" w:cs="Times New Roman"/>
          <w:sz w:val="28"/>
          <w:szCs w:val="28"/>
        </w:rPr>
        <w:t>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57F2" w:rsidRPr="00B60AA9" w:rsidRDefault="000B57F2" w:rsidP="00B60AA9">
      <w:pPr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AA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B60AA9">
        <w:rPr>
          <w:rFonts w:ascii="Times New Roman" w:hAnsi="Times New Roman" w:cs="Times New Roman"/>
          <w:b/>
          <w:sz w:val="28"/>
          <w:szCs w:val="28"/>
        </w:rPr>
        <w:t>. Учебно-тематический план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20"/>
        <w:gridCol w:w="4066"/>
        <w:gridCol w:w="1276"/>
        <w:gridCol w:w="1276"/>
        <w:gridCol w:w="1309"/>
        <w:gridCol w:w="1276"/>
      </w:tblGrid>
      <w:tr w:rsidR="007D79A3" w:rsidRPr="00B60AA9" w:rsidTr="00DF4E50"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B60AA9" w:rsidRDefault="007D79A3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B60AA9" w:rsidRDefault="007D79A3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B60AA9" w:rsidRDefault="007D79A3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Вид учебного занятия</w:t>
            </w:r>
          </w:p>
        </w:tc>
        <w:tc>
          <w:tcPr>
            <w:tcW w:w="3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B60AA9" w:rsidRDefault="00F42436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Общий объе</w:t>
            </w:r>
            <w:r w:rsidR="007D79A3" w:rsidRPr="00B60AA9">
              <w:rPr>
                <w:rFonts w:ascii="Times New Roman" w:hAnsi="Times New Roman" w:cs="Times New Roman"/>
                <w:sz w:val="28"/>
                <w:szCs w:val="28"/>
              </w:rPr>
              <w:t>м времени (в часах)</w:t>
            </w:r>
          </w:p>
        </w:tc>
      </w:tr>
      <w:tr w:rsidR="007D79A3" w:rsidRPr="00B60AA9" w:rsidTr="00BB3B3B">
        <w:trPr>
          <w:trHeight w:val="1748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B60AA9" w:rsidRDefault="007D79A3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B60AA9" w:rsidRDefault="007D79A3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B60AA9" w:rsidRDefault="007D79A3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B60AA9" w:rsidRDefault="007D79A3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Максимальная</w:t>
            </w:r>
          </w:p>
          <w:p w:rsidR="007D79A3" w:rsidRPr="00B60AA9" w:rsidRDefault="007D79A3" w:rsidP="00B60AA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учебная нагрузка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B60AA9" w:rsidRDefault="007D79A3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B60AA9" w:rsidRDefault="007D79A3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Аудитор</w:t>
            </w:r>
            <w:r w:rsidR="0009117E" w:rsidRPr="00B60A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ные занятия</w:t>
            </w:r>
          </w:p>
        </w:tc>
      </w:tr>
      <w:tr w:rsidR="000B57F2" w:rsidRPr="00B60AA9" w:rsidTr="00DF4E50"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b/>
                <w:sz w:val="28"/>
                <w:szCs w:val="28"/>
              </w:rPr>
              <w:t>4 класс</w:t>
            </w:r>
          </w:p>
        </w:tc>
      </w:tr>
      <w:tr w:rsidR="000B57F2" w:rsidRPr="00B60AA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1. Основы композиции станковой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7F2" w:rsidRPr="00B60AA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 xml:space="preserve">Вводная беседа об основных </w:t>
            </w:r>
            <w:r w:rsidRPr="00B60A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законах и правилах композиции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B57F2" w:rsidRPr="00B60AA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Равновесие основных элементов композиции в листе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  <w:p w:rsidR="000B57F2" w:rsidRPr="00B60AA9" w:rsidRDefault="000B57F2" w:rsidP="00B60AA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B57F2" w:rsidRPr="00B60AA9" w:rsidRDefault="000B57F2" w:rsidP="00B60AA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7F2" w:rsidRPr="00B60AA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2. Цвет в композиции станковой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7F2" w:rsidRPr="00B60AA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  <w:p w:rsidR="000B57F2" w:rsidRPr="00B60AA9" w:rsidRDefault="000B57F2" w:rsidP="00B60AA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57F2" w:rsidRPr="00B60AA9" w:rsidRDefault="000B57F2" w:rsidP="00B60AA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Основные цвета, составные и дополнительные (комплиментарные, оппонентные). Эмоциональная характеристика цвета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  <w:p w:rsidR="000B57F2" w:rsidRPr="00B60AA9" w:rsidRDefault="000B57F2" w:rsidP="00B60AA9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B57F2" w:rsidRPr="00B60AA9" w:rsidRDefault="000B57F2" w:rsidP="00B60AA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7F2" w:rsidRPr="00B60AA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Достижение выразительности композиции с помощью цветового контраста. Контраст и нюанс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  <w:p w:rsidR="000B57F2" w:rsidRPr="00B60AA9" w:rsidRDefault="000B57F2" w:rsidP="00B60AA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B57F2" w:rsidRPr="00B60AA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3. Сюжетная композиция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7F2" w:rsidRPr="00B60AA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Сюжетная композиция по литературному произведению. Понятия «симметрия» и «асимметрия». Палитра в 2 тона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0B57F2" w:rsidRPr="00B60AA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Ритм в  композиции станковой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B57F2" w:rsidRPr="00B60AA9" w:rsidTr="00DF4E50">
        <w:trPr>
          <w:trHeight w:val="80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 xml:space="preserve">Композиционный центр в композиции станковой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B57F2" w:rsidRPr="00B60AA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Выразительные средства композиции станковой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0B57F2" w:rsidRPr="00B60AA9" w:rsidRDefault="000B57F2" w:rsidP="00B60AA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7F2" w:rsidRPr="00B60AA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b/>
                <w:sz w:val="28"/>
                <w:szCs w:val="28"/>
              </w:rPr>
              <w:t>175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b/>
                <w:sz w:val="28"/>
                <w:szCs w:val="28"/>
              </w:rPr>
              <w:t>105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57F2" w:rsidRPr="00B60AA9" w:rsidTr="00DF4E50"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 класс</w:t>
            </w:r>
          </w:p>
        </w:tc>
      </w:tr>
      <w:tr w:rsidR="000B57F2" w:rsidRPr="00B60AA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1. Цвет в композиции станковой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7F2" w:rsidRPr="00B60AA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Ограничение цветовой палитры в живописной композиции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  <w:p w:rsidR="000B57F2" w:rsidRPr="00B60AA9" w:rsidRDefault="000B57F2" w:rsidP="00B60AA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0B57F2" w:rsidRPr="00B60AA9" w:rsidRDefault="000B57F2" w:rsidP="00B60AA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7F2" w:rsidRPr="00B60AA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2. Сюжетная композиция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7F2" w:rsidRPr="00B60AA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Однофигурная, двухфигурная и многофигурная композиции, варианты построения схем (статичная и динамичная композиции)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0B57F2" w:rsidRPr="00B60AA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3. Декоративная композиция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7F2" w:rsidRPr="00B60AA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Монокомпозиция в декоративном искусстве, общие принципы ее построения.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57F2" w:rsidRPr="00B60AA9" w:rsidRDefault="000B57F2" w:rsidP="00B60AA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  <w:p w:rsidR="000B57F2" w:rsidRPr="00B60AA9" w:rsidRDefault="000B57F2" w:rsidP="00B60AA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0B57F2" w:rsidRPr="00B60AA9" w:rsidRDefault="000B57F2" w:rsidP="00B60AA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57F2" w:rsidRPr="00B60AA9" w:rsidRDefault="000B57F2" w:rsidP="00B60AA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7F2" w:rsidRPr="00B60AA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Трансформация и стилизация изображения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B57F2" w:rsidRPr="00B60AA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Декоративная композиция натюрморта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B57F2" w:rsidRPr="00B60AA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Стилизация изображения животных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B57F2" w:rsidRPr="00B60AA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b/>
                <w:sz w:val="28"/>
                <w:szCs w:val="28"/>
              </w:rPr>
              <w:t>175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b/>
                <w:sz w:val="28"/>
                <w:szCs w:val="28"/>
              </w:rPr>
              <w:t>105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</w:tr>
      <w:tr w:rsidR="000B57F2" w:rsidRPr="00B60AA9" w:rsidTr="00DF4E50"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b/>
                <w:sz w:val="28"/>
                <w:szCs w:val="28"/>
              </w:rPr>
              <w:t>6 класс</w:t>
            </w:r>
          </w:p>
        </w:tc>
      </w:tr>
      <w:tr w:rsidR="000B57F2" w:rsidRPr="00B60AA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1. Сюжетная композиция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7F2" w:rsidRPr="00B60AA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 xml:space="preserve">Пейзаж, как жанр станковой </w:t>
            </w:r>
            <w:r w:rsidRPr="00B60A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композиции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0B57F2" w:rsidRPr="00B60AA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Раздел 2. Цвет в композиции станковой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7F2" w:rsidRPr="00B60AA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Живописная композиции в интерьере с небольшим количеством персонажей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B57F2" w:rsidRPr="00B60AA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Сюжетная композиция (исторический жанр)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57F2" w:rsidRPr="00B60AA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Исполнение мини-серии (диптих, триптих) графических композиций на историческую тематику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0B57F2" w:rsidRPr="00B60AA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b/>
                <w:sz w:val="28"/>
                <w:szCs w:val="28"/>
              </w:rPr>
              <w:t>175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b/>
                <w:sz w:val="28"/>
                <w:szCs w:val="28"/>
              </w:rPr>
              <w:t>105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</w:tr>
      <w:tr w:rsidR="000B57F2" w:rsidRPr="00B60AA9" w:rsidTr="00DF4E50"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60AA9" w:rsidRDefault="00DF5DBE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b/>
                <w:sz w:val="28"/>
                <w:szCs w:val="28"/>
              </w:rPr>
              <w:t>7 класс</w:t>
            </w:r>
          </w:p>
        </w:tc>
      </w:tr>
      <w:tr w:rsidR="000B57F2" w:rsidRPr="00B60AA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1.Создание художественного образа в композиции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57F2" w:rsidRPr="00B60AA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Композиционная организация портрета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0B57F2" w:rsidRPr="00B60AA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Однофигурная композиция со стаффажем на заднем плане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0B57F2" w:rsidRPr="00B60AA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Иллюстрации к литературным произведениям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0B57F2" w:rsidRPr="00B60AA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b/>
                <w:sz w:val="28"/>
                <w:szCs w:val="28"/>
              </w:rPr>
              <w:t>210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b/>
                <w:sz w:val="28"/>
                <w:szCs w:val="28"/>
              </w:rPr>
              <w:t>140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</w:tr>
      <w:tr w:rsidR="00DF5DBE" w:rsidRPr="00B60AA9" w:rsidTr="00DF4E50"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BE" w:rsidRPr="00B60AA9" w:rsidRDefault="00DF5DBE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b/>
                <w:sz w:val="28"/>
                <w:szCs w:val="28"/>
              </w:rPr>
              <w:t>8 класс</w:t>
            </w:r>
          </w:p>
        </w:tc>
      </w:tr>
      <w:tr w:rsidR="000B57F2" w:rsidRPr="00B60AA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 Графика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57F2" w:rsidRPr="00B60AA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 xml:space="preserve">Иллюстрация к классическим </w:t>
            </w:r>
            <w:r w:rsidRPr="00B60A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произведениям русской и мировой литературы с использованием орнамента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0B57F2" w:rsidRPr="00B60AA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 xml:space="preserve">Графический лист с визуальным эффектом </w:t>
            </w:r>
          </w:p>
          <w:p w:rsidR="000B57F2" w:rsidRPr="00B60AA9" w:rsidRDefault="000B57F2" w:rsidP="00B60AA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Вариант 1. Иллюстрация</w:t>
            </w:r>
          </w:p>
          <w:p w:rsidR="000B57F2" w:rsidRPr="00B60AA9" w:rsidRDefault="000B57F2" w:rsidP="00B60AA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Вариант 2. Архитектурные фантазии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0B57F2" w:rsidRPr="00B60AA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Сюжетная композиция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57F2" w:rsidRPr="00B60AA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 xml:space="preserve"> Сюжетная композиция на конкурсную тему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0B57F2" w:rsidRPr="00B60AA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Итоговая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57F2" w:rsidRPr="00B60AA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Выполнение итоговой работы:</w:t>
            </w:r>
          </w:p>
          <w:p w:rsidR="000B57F2" w:rsidRPr="00B60AA9" w:rsidRDefault="000B57F2" w:rsidP="00B60AA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 xml:space="preserve">Вариант 1. Книжная графика. </w:t>
            </w:r>
          </w:p>
          <w:p w:rsidR="000B57F2" w:rsidRPr="00B60AA9" w:rsidRDefault="000B57F2" w:rsidP="00B60AA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Многофигурная композиция</w:t>
            </w:r>
          </w:p>
          <w:p w:rsidR="000B57F2" w:rsidRPr="00B60AA9" w:rsidRDefault="000B57F2" w:rsidP="00B60AA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(3-4 фигуры).</w:t>
            </w:r>
          </w:p>
          <w:p w:rsidR="000B57F2" w:rsidRPr="00B60AA9" w:rsidRDefault="000B57F2" w:rsidP="00B60AA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 xml:space="preserve">Вариант 2. Сюжетная композиция. </w:t>
            </w:r>
          </w:p>
          <w:p w:rsidR="000B57F2" w:rsidRPr="00B60AA9" w:rsidRDefault="000B57F2" w:rsidP="00B60AA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Многофигурная композиция (конкурсные задания).</w:t>
            </w:r>
          </w:p>
          <w:p w:rsidR="000B57F2" w:rsidRPr="00B60AA9" w:rsidRDefault="000B57F2" w:rsidP="00B60AA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Вариант 3. Декоративный натюрморт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0B57F2" w:rsidRPr="00B60AA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b/>
                <w:sz w:val="28"/>
                <w:szCs w:val="28"/>
              </w:rPr>
              <w:t>245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b/>
                <w:sz w:val="28"/>
                <w:szCs w:val="28"/>
              </w:rPr>
              <w:t>140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b/>
                <w:sz w:val="28"/>
                <w:szCs w:val="28"/>
              </w:rPr>
              <w:t>105</w:t>
            </w:r>
          </w:p>
        </w:tc>
      </w:tr>
    </w:tbl>
    <w:p w:rsidR="001A349F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 xml:space="preserve">В данном учебном плане предлагается вариант итоговой работы (итоговая аттестация) при 5-летнем сроке реализации дополнительной предпрофессиональной общеобразовательной программы «Живопись». </w:t>
      </w:r>
    </w:p>
    <w:p w:rsidR="000B57F2" w:rsidRPr="00B60AA9" w:rsidRDefault="000B57F2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57F2" w:rsidRPr="00B60AA9" w:rsidRDefault="000B57F2" w:rsidP="00DF4E50">
      <w:pPr>
        <w:pStyle w:val="ae"/>
        <w:numPr>
          <w:ilvl w:val="0"/>
          <w:numId w:val="42"/>
        </w:numPr>
        <w:spacing w:line="360" w:lineRule="auto"/>
        <w:ind w:firstLine="0"/>
        <w:jc w:val="center"/>
        <w:rPr>
          <w:rFonts w:cs="Times New Roman"/>
          <w:b/>
          <w:sz w:val="28"/>
          <w:szCs w:val="28"/>
        </w:rPr>
      </w:pPr>
      <w:r w:rsidRPr="00B60AA9">
        <w:rPr>
          <w:rFonts w:cs="Times New Roman"/>
          <w:b/>
          <w:sz w:val="28"/>
          <w:szCs w:val="28"/>
        </w:rPr>
        <w:t>Содержание учебного предмета</w:t>
      </w:r>
    </w:p>
    <w:p w:rsidR="000B57F2" w:rsidRPr="00B60AA9" w:rsidRDefault="000B57F2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lastRenderedPageBreak/>
        <w:t>Содержание учебного предмета «Композиция станковая» построено с учетом возрастных особенностей детей, а также с учетом особенностей развития их пространственного мышления; включает теоретическую и практическую части.</w:t>
      </w:r>
    </w:p>
    <w:p w:rsidR="000B57F2" w:rsidRPr="00B60AA9" w:rsidRDefault="000B57F2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Теоретическая часть предполагает изучение учащимися теории композиции, включает в себя задания по аналитической работе в области композиции, а практическая часть основана на применении теоретических знаний в учебном и творческом опыте.</w:t>
      </w:r>
    </w:p>
    <w:p w:rsidR="000B57F2" w:rsidRPr="00B60AA9" w:rsidRDefault="000B57F2" w:rsidP="00B60AA9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Содержание программы включает следующие разделы и темы:</w:t>
      </w:r>
    </w:p>
    <w:p w:rsidR="000B57F2" w:rsidRPr="00B60AA9" w:rsidRDefault="000B57F2" w:rsidP="00B60AA9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основы композиции станковой</w:t>
      </w:r>
    </w:p>
    <w:p w:rsidR="000B57F2" w:rsidRPr="00B60AA9" w:rsidRDefault="000B57F2" w:rsidP="00B60AA9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цвет в композиции станковой</w:t>
      </w:r>
    </w:p>
    <w:p w:rsidR="000B57F2" w:rsidRPr="00B60AA9" w:rsidRDefault="000B57F2" w:rsidP="00B60AA9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сюжетная композиция</w:t>
      </w:r>
    </w:p>
    <w:p w:rsidR="000B57F2" w:rsidRPr="00B60AA9" w:rsidRDefault="000B57F2" w:rsidP="00B60AA9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декоративная композиция</w:t>
      </w:r>
    </w:p>
    <w:p w:rsidR="000B57F2" w:rsidRPr="00B60AA9" w:rsidRDefault="000B57F2" w:rsidP="00B60AA9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создание художественного образа в композиции</w:t>
      </w:r>
    </w:p>
    <w:p w:rsidR="000B57F2" w:rsidRPr="00B60AA9" w:rsidRDefault="000B57F2" w:rsidP="00B60AA9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графика</w:t>
      </w:r>
    </w:p>
    <w:p w:rsidR="000B57F2" w:rsidRPr="00B60AA9" w:rsidRDefault="000B57F2" w:rsidP="00B60AA9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итоговая работа</w:t>
      </w:r>
    </w:p>
    <w:p w:rsidR="00955E77" w:rsidRPr="00B60AA9" w:rsidRDefault="008850BB" w:rsidP="00B60AA9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b/>
          <w:color w:val="000000"/>
          <w:sz w:val="28"/>
          <w:szCs w:val="28"/>
        </w:rPr>
        <w:t>4 класс</w:t>
      </w:r>
    </w:p>
    <w:p w:rsidR="00FE76B2" w:rsidRPr="00B60AA9" w:rsidRDefault="007D79A3" w:rsidP="00FE76B2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Раздел </w:t>
      </w:r>
      <w:r w:rsidR="001E1585" w:rsidRPr="00B60AA9">
        <w:rPr>
          <w:rFonts w:ascii="Times New Roman" w:hAnsi="Times New Roman" w:cs="Times New Roman"/>
          <w:b/>
          <w:color w:val="000000"/>
          <w:sz w:val="28"/>
          <w:szCs w:val="28"/>
        </w:rPr>
        <w:t>1. Основы композиции станковой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b/>
          <w:sz w:val="28"/>
          <w:szCs w:val="28"/>
        </w:rPr>
        <w:t>1.1. Вводная беседа об основных законах и правилах композиции, о решающей роли композиции в изобразительном иску</w:t>
      </w:r>
      <w:r w:rsidR="001A349F" w:rsidRPr="00B60AA9">
        <w:rPr>
          <w:rFonts w:ascii="Times New Roman" w:hAnsi="Times New Roman" w:cs="Times New Roman"/>
          <w:b/>
          <w:sz w:val="28"/>
          <w:szCs w:val="28"/>
        </w:rPr>
        <w:t>сстве.</w:t>
      </w:r>
      <w:r w:rsidR="001A349F" w:rsidRPr="00B60AA9">
        <w:rPr>
          <w:rFonts w:ascii="Times New Roman" w:hAnsi="Times New Roman" w:cs="Times New Roman"/>
          <w:sz w:val="28"/>
          <w:szCs w:val="28"/>
        </w:rPr>
        <w:t xml:space="preserve"> Демонстрация репродукций</w:t>
      </w:r>
      <w:r w:rsidRPr="00B60AA9">
        <w:rPr>
          <w:rFonts w:ascii="Times New Roman" w:hAnsi="Times New Roman" w:cs="Times New Roman"/>
          <w:sz w:val="28"/>
          <w:szCs w:val="28"/>
        </w:rPr>
        <w:t xml:space="preserve"> произведений великих художников.  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>Цель:</w:t>
      </w:r>
      <w:r w:rsidRPr="00B60AA9">
        <w:rPr>
          <w:rFonts w:ascii="Times New Roman" w:hAnsi="Times New Roman" w:cs="Times New Roman"/>
          <w:sz w:val="28"/>
          <w:szCs w:val="28"/>
        </w:rPr>
        <w:t xml:space="preserve"> знакомство с понятиями «композиция», «жанры в композиции».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>Задача:</w:t>
      </w:r>
      <w:r w:rsidRPr="00B60AA9">
        <w:rPr>
          <w:rFonts w:ascii="Times New Roman" w:hAnsi="Times New Roman" w:cs="Times New Roman"/>
          <w:sz w:val="28"/>
          <w:szCs w:val="28"/>
        </w:rPr>
        <w:t xml:space="preserve"> знакомство с программой по станковой композиции, материалами и техниками, </w:t>
      </w:r>
      <w:r w:rsidR="001E1585" w:rsidRPr="00B60AA9">
        <w:rPr>
          <w:rFonts w:ascii="Times New Roman" w:hAnsi="Times New Roman" w:cs="Times New Roman"/>
          <w:sz w:val="28"/>
          <w:szCs w:val="28"/>
        </w:rPr>
        <w:t>применяемыми при создании композиций</w:t>
      </w:r>
      <w:r w:rsidRPr="00B60AA9">
        <w:rPr>
          <w:rFonts w:ascii="Times New Roman" w:hAnsi="Times New Roman" w:cs="Times New Roman"/>
          <w:sz w:val="28"/>
          <w:szCs w:val="28"/>
        </w:rPr>
        <w:t>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>Самостоятельная работа:</w:t>
      </w:r>
      <w:r w:rsidRPr="00B60AA9">
        <w:rPr>
          <w:rFonts w:ascii="Times New Roman" w:hAnsi="Times New Roman" w:cs="Times New Roman"/>
          <w:sz w:val="28"/>
          <w:szCs w:val="28"/>
        </w:rPr>
        <w:t xml:space="preserve"> просмотр репродукций и видеоматериа</w:t>
      </w:r>
      <w:r w:rsidR="001A349F" w:rsidRPr="00B60AA9">
        <w:rPr>
          <w:rFonts w:ascii="Times New Roman" w:hAnsi="Times New Roman" w:cs="Times New Roman"/>
          <w:sz w:val="28"/>
          <w:szCs w:val="28"/>
        </w:rPr>
        <w:t xml:space="preserve">лов в школьной </w:t>
      </w:r>
      <w:r w:rsidRPr="00B60AA9">
        <w:rPr>
          <w:rFonts w:ascii="Times New Roman" w:hAnsi="Times New Roman" w:cs="Times New Roman"/>
          <w:sz w:val="28"/>
          <w:szCs w:val="28"/>
        </w:rPr>
        <w:t>библиотеке.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0AA9">
        <w:rPr>
          <w:rFonts w:ascii="Times New Roman" w:hAnsi="Times New Roman" w:cs="Times New Roman"/>
          <w:b/>
          <w:sz w:val="28"/>
          <w:szCs w:val="28"/>
        </w:rPr>
        <w:t>1.2.Равновесие основных элементов композиции в листе.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>Цель:</w:t>
      </w:r>
      <w:r w:rsidRPr="00B60AA9">
        <w:rPr>
          <w:rFonts w:ascii="Times New Roman" w:hAnsi="Times New Roman" w:cs="Times New Roman"/>
          <w:sz w:val="28"/>
          <w:szCs w:val="28"/>
        </w:rPr>
        <w:t xml:space="preserve"> определение понятий «решение листа как единого целого» и «изображение на картинной плоскости».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lastRenderedPageBreak/>
        <w:t>Задача:</w:t>
      </w:r>
      <w:r w:rsidRPr="00B60AA9">
        <w:rPr>
          <w:rFonts w:ascii="Times New Roman" w:hAnsi="Times New Roman" w:cs="Times New Roman"/>
          <w:sz w:val="28"/>
          <w:szCs w:val="28"/>
        </w:rPr>
        <w:t xml:space="preserve"> знакомство с фор</w:t>
      </w:r>
      <w:r w:rsidR="001E1585" w:rsidRPr="00B60AA9">
        <w:rPr>
          <w:rFonts w:ascii="Times New Roman" w:hAnsi="Times New Roman" w:cs="Times New Roman"/>
          <w:sz w:val="28"/>
          <w:szCs w:val="28"/>
        </w:rPr>
        <w:t>матом</w:t>
      </w:r>
      <w:r w:rsidRPr="00B60AA9">
        <w:rPr>
          <w:rFonts w:ascii="Times New Roman" w:hAnsi="Times New Roman" w:cs="Times New Roman"/>
          <w:sz w:val="28"/>
          <w:szCs w:val="28"/>
        </w:rPr>
        <w:t xml:space="preserve"> как с рабочей плоскостью художника, выбор формата в зависимости от замысла.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>Предлагаемые аудиторные задания:</w:t>
      </w:r>
      <w:r w:rsidRPr="00B60AA9">
        <w:rPr>
          <w:rFonts w:ascii="Times New Roman" w:hAnsi="Times New Roman" w:cs="Times New Roman"/>
          <w:sz w:val="28"/>
          <w:szCs w:val="28"/>
        </w:rPr>
        <w:t xml:space="preserve"> исполнение сюжетной композиции на заданную тему («Мои друзья», «Летние игры» и т.п.).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>Задание для самостоятельной работы:</w:t>
      </w:r>
      <w:r w:rsidRPr="00B60AA9">
        <w:rPr>
          <w:rFonts w:ascii="Times New Roman" w:hAnsi="Times New Roman" w:cs="Times New Roman"/>
          <w:sz w:val="28"/>
          <w:szCs w:val="28"/>
        </w:rPr>
        <w:t xml:space="preserve"> зарисовки по памяти учащимися летних впечатлений.</w:t>
      </w:r>
    </w:p>
    <w:p w:rsidR="007D79A3" w:rsidRPr="00B60AA9" w:rsidRDefault="007D79A3" w:rsidP="00B60AA9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b/>
          <w:color w:val="000000"/>
          <w:sz w:val="28"/>
          <w:szCs w:val="28"/>
        </w:rPr>
        <w:t>Раздел</w:t>
      </w:r>
      <w:r w:rsidR="00C62DCD" w:rsidRPr="00B60AA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2. Цвет в композиции станковой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0AA9">
        <w:rPr>
          <w:rFonts w:ascii="Times New Roman" w:hAnsi="Times New Roman" w:cs="Times New Roman"/>
          <w:b/>
          <w:color w:val="000000"/>
          <w:sz w:val="28"/>
          <w:szCs w:val="28"/>
        </w:rPr>
        <w:t>2.1.</w:t>
      </w:r>
      <w:r w:rsidRPr="00B60AA9">
        <w:rPr>
          <w:rFonts w:ascii="Times New Roman" w:hAnsi="Times New Roman" w:cs="Times New Roman"/>
          <w:b/>
          <w:sz w:val="28"/>
          <w:szCs w:val="28"/>
        </w:rPr>
        <w:t>Основные цвета, составные и дополнительные (комплиментарные, оппонентные). Эмоциональная характеристика цвета.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Цель: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знакомство с общими закономерностями цветовых сочетаний, с символикой цвета; эмоциональная характеристика цвета.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Задача: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знакомство с техникой работы гуашью как кроющей краской, приобретение навыка смешивания колеров.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Предлагаемое аудиторное задание: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создание цветовых растяжек холодной гаммы:</w:t>
      </w:r>
    </w:p>
    <w:p w:rsidR="007D79A3" w:rsidRPr="00B60AA9" w:rsidRDefault="007D79A3" w:rsidP="00B60AA9">
      <w:pPr>
        <w:numPr>
          <w:ilvl w:val="0"/>
          <w:numId w:val="33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чистый цвет + белила;</w:t>
      </w:r>
    </w:p>
    <w:p w:rsidR="007D79A3" w:rsidRPr="00B60AA9" w:rsidRDefault="007D79A3" w:rsidP="00B60AA9">
      <w:pPr>
        <w:numPr>
          <w:ilvl w:val="0"/>
          <w:numId w:val="33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чис</w:t>
      </w:r>
      <w:r w:rsidR="00C62DCD" w:rsidRPr="00B60AA9">
        <w:rPr>
          <w:rFonts w:ascii="Times New Roman" w:hAnsi="Times New Roman" w:cs="Times New Roman"/>
          <w:color w:val="000000"/>
          <w:sz w:val="28"/>
          <w:szCs w:val="28"/>
        </w:rPr>
        <w:t>тый цвет + че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>рная краска;</w:t>
      </w:r>
    </w:p>
    <w:p w:rsidR="007D79A3" w:rsidRPr="00B60AA9" w:rsidRDefault="00C62DCD" w:rsidP="00B60AA9">
      <w:pPr>
        <w:numPr>
          <w:ilvl w:val="0"/>
          <w:numId w:val="33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чистый цвет + белила + че</w:t>
      </w:r>
      <w:r w:rsidR="007D79A3" w:rsidRPr="00B60AA9">
        <w:rPr>
          <w:rFonts w:ascii="Times New Roman" w:hAnsi="Times New Roman" w:cs="Times New Roman"/>
          <w:color w:val="000000"/>
          <w:sz w:val="28"/>
          <w:szCs w:val="28"/>
        </w:rPr>
        <w:t>рная краска.</w:t>
      </w:r>
    </w:p>
    <w:p w:rsidR="007D79A3" w:rsidRPr="00B60AA9" w:rsidRDefault="007D79A3" w:rsidP="00B60AA9">
      <w:pPr>
        <w:tabs>
          <w:tab w:val="left" w:pos="567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Задание для самостоятельной работы:</w:t>
      </w:r>
      <w:r w:rsidR="00C62DCD"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создание цветовых растяжек те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>плой гаммы:</w:t>
      </w:r>
    </w:p>
    <w:p w:rsidR="007D79A3" w:rsidRPr="00B60AA9" w:rsidRDefault="007D79A3" w:rsidP="00B60AA9">
      <w:pPr>
        <w:numPr>
          <w:ilvl w:val="0"/>
          <w:numId w:val="33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чистый цвет + белила;</w:t>
      </w:r>
    </w:p>
    <w:p w:rsidR="007D79A3" w:rsidRPr="00B60AA9" w:rsidRDefault="00C62DCD" w:rsidP="00B60AA9">
      <w:pPr>
        <w:numPr>
          <w:ilvl w:val="0"/>
          <w:numId w:val="33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чистый цвет + че</w:t>
      </w:r>
      <w:r w:rsidR="007D79A3" w:rsidRPr="00B60AA9">
        <w:rPr>
          <w:rFonts w:ascii="Times New Roman" w:hAnsi="Times New Roman" w:cs="Times New Roman"/>
          <w:color w:val="000000"/>
          <w:sz w:val="28"/>
          <w:szCs w:val="28"/>
        </w:rPr>
        <w:t>рная краска;</w:t>
      </w:r>
    </w:p>
    <w:p w:rsidR="007D79A3" w:rsidRPr="00B60AA9" w:rsidRDefault="00C62DCD" w:rsidP="00B60AA9">
      <w:pPr>
        <w:numPr>
          <w:ilvl w:val="0"/>
          <w:numId w:val="33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чистый цвет + белила + че</w:t>
      </w:r>
      <w:r w:rsidR="007D79A3" w:rsidRPr="00B60AA9">
        <w:rPr>
          <w:rFonts w:ascii="Times New Roman" w:hAnsi="Times New Roman" w:cs="Times New Roman"/>
          <w:color w:val="000000"/>
          <w:sz w:val="28"/>
          <w:szCs w:val="28"/>
        </w:rPr>
        <w:t>рная краска.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0AA9">
        <w:rPr>
          <w:rFonts w:ascii="Times New Roman" w:hAnsi="Times New Roman" w:cs="Times New Roman"/>
          <w:b/>
          <w:color w:val="000000"/>
          <w:sz w:val="28"/>
          <w:szCs w:val="28"/>
        </w:rPr>
        <w:t>2.2.</w:t>
      </w:r>
      <w:r w:rsidRPr="00B60AA9">
        <w:rPr>
          <w:rFonts w:ascii="Times New Roman" w:hAnsi="Times New Roman" w:cs="Times New Roman"/>
          <w:b/>
          <w:sz w:val="28"/>
          <w:szCs w:val="28"/>
        </w:rPr>
        <w:t>Достижение выразительности композиции с помощью цветового контраста. Контраст и нюанс.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>Цель:</w:t>
      </w:r>
      <w:r w:rsidRPr="00B60AA9">
        <w:rPr>
          <w:rFonts w:ascii="Times New Roman" w:hAnsi="Times New Roman" w:cs="Times New Roman"/>
          <w:sz w:val="28"/>
          <w:szCs w:val="28"/>
        </w:rPr>
        <w:t xml:space="preserve"> изучение понятий «контраст цвета по теплохолодности», «контраст форм», «силуэт», приобретение умения определять гл</w:t>
      </w:r>
      <w:r w:rsidR="00C62DCD" w:rsidRPr="00B60AA9">
        <w:rPr>
          <w:rFonts w:ascii="Times New Roman" w:hAnsi="Times New Roman" w:cs="Times New Roman"/>
          <w:sz w:val="28"/>
          <w:szCs w:val="28"/>
        </w:rPr>
        <w:t>авное и второстепенное в работе.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lastRenderedPageBreak/>
        <w:t>Задача:</w:t>
      </w:r>
      <w:r w:rsidRPr="00B60AA9">
        <w:rPr>
          <w:rFonts w:ascii="Times New Roman" w:hAnsi="Times New Roman" w:cs="Times New Roman"/>
          <w:sz w:val="28"/>
          <w:szCs w:val="28"/>
        </w:rPr>
        <w:t xml:space="preserve"> усвоение опыта компоновки элементов композиции, приобретение навыков работы гуашью, создание гармоничного по цвету листа, визуальной уравновешенности элементов композиции.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>Предлагаемые аудиторные задания:</w:t>
      </w:r>
    </w:p>
    <w:p w:rsidR="007D79A3" w:rsidRPr="00B60AA9" w:rsidRDefault="007D79A3" w:rsidP="00B60AA9">
      <w:pPr>
        <w:numPr>
          <w:ilvl w:val="0"/>
          <w:numId w:val="38"/>
        </w:numPr>
        <w:tabs>
          <w:tab w:val="clear" w:pos="720"/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этюд по впечатлению «Осенние листья на асфальте»</w:t>
      </w:r>
    </w:p>
    <w:p w:rsidR="007D79A3" w:rsidRPr="00B60AA9" w:rsidRDefault="007D79A3" w:rsidP="00B60AA9">
      <w:pPr>
        <w:numPr>
          <w:ilvl w:val="0"/>
          <w:numId w:val="38"/>
        </w:numPr>
        <w:tabs>
          <w:tab w:val="clear" w:pos="720"/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этюд по воображению «Деревья осенью».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>Задания для самостоятельной работы:</w:t>
      </w:r>
      <w:r w:rsidR="00C62DCD" w:rsidRPr="00B60AA9">
        <w:rPr>
          <w:rFonts w:ascii="Times New Roman" w:hAnsi="Times New Roman" w:cs="Times New Roman"/>
          <w:sz w:val="28"/>
          <w:szCs w:val="28"/>
        </w:rPr>
        <w:t xml:space="preserve"> создание цветовых выкрасок </w:t>
      </w:r>
      <w:r w:rsidRPr="00B60AA9">
        <w:rPr>
          <w:rFonts w:ascii="Times New Roman" w:hAnsi="Times New Roman" w:cs="Times New Roman"/>
          <w:sz w:val="28"/>
          <w:szCs w:val="28"/>
        </w:rPr>
        <w:t>в теплой и холодной цветовой гамме, цветовые эскизы образов деревьев.</w:t>
      </w:r>
    </w:p>
    <w:p w:rsidR="007D79A3" w:rsidRPr="00B60AA9" w:rsidRDefault="00C62DCD" w:rsidP="00B60AA9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b/>
          <w:color w:val="000000"/>
          <w:sz w:val="28"/>
          <w:szCs w:val="28"/>
        </w:rPr>
        <w:t>Раздел 3. Сюжетная композиция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b/>
          <w:color w:val="000000"/>
          <w:sz w:val="28"/>
          <w:szCs w:val="28"/>
        </w:rPr>
        <w:t>3.1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B60AA9">
        <w:rPr>
          <w:rFonts w:ascii="Times New Roman" w:hAnsi="Times New Roman" w:cs="Times New Roman"/>
          <w:b/>
          <w:color w:val="000000"/>
          <w:sz w:val="28"/>
          <w:szCs w:val="28"/>
        </w:rPr>
        <w:t>Сюжетная композиция по литературному произведению. Понятия «симметрия» и «асимметрия». Палитра в 2 тона.</w:t>
      </w:r>
    </w:p>
    <w:p w:rsidR="007D79A3" w:rsidRPr="00B60AA9" w:rsidRDefault="00C62DCD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Цель</w:t>
      </w:r>
      <w:r w:rsidR="007D79A3" w:rsidRPr="00B60AA9">
        <w:rPr>
          <w:rFonts w:ascii="Times New Roman" w:hAnsi="Times New Roman" w:cs="Times New Roman"/>
          <w:i/>
          <w:color w:val="000000"/>
          <w:sz w:val="28"/>
          <w:szCs w:val="28"/>
        </w:rPr>
        <w:t>:</w:t>
      </w:r>
      <w:r w:rsidR="007D79A3"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знакомство с созданием сюжетной композиции в ахроматической гамме по опыту старых мастеров, целостное композиционное решение на выбранном формате (вертикаль, горизонталь, квадрат).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Задача:</w:t>
      </w:r>
      <w:r w:rsidR="001A349F"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приобретение опыта исполнения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композиции с использованием силуэтных изображений фигур людей, животных, элементов пейзажа и интерьера.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Предлагаемое аудиторное задание: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выполнение композиции на тему русских сказок (или конкурсная тема). Ахроматическая гамма.</w:t>
      </w:r>
    </w:p>
    <w:p w:rsidR="00955E77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 xml:space="preserve">Задания для самостоятельной работы: </w:t>
      </w:r>
      <w:r w:rsidRPr="00B60AA9">
        <w:rPr>
          <w:rFonts w:ascii="Times New Roman" w:hAnsi="Times New Roman" w:cs="Times New Roman"/>
          <w:sz w:val="28"/>
          <w:szCs w:val="28"/>
        </w:rPr>
        <w:t>наброски кистью и тушью фигур людей и животных с натуры и по воображению.</w:t>
      </w:r>
    </w:p>
    <w:p w:rsidR="007D79A3" w:rsidRPr="00B60AA9" w:rsidRDefault="001A349F" w:rsidP="00B60AA9">
      <w:pPr>
        <w:numPr>
          <w:ilvl w:val="1"/>
          <w:numId w:val="13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0AA9">
        <w:rPr>
          <w:rFonts w:ascii="Times New Roman" w:hAnsi="Times New Roman" w:cs="Times New Roman"/>
          <w:b/>
          <w:sz w:val="28"/>
          <w:szCs w:val="28"/>
        </w:rPr>
        <w:t xml:space="preserve">Ритм в </w:t>
      </w:r>
      <w:r w:rsidR="007D79A3" w:rsidRPr="00B60AA9">
        <w:rPr>
          <w:rFonts w:ascii="Times New Roman" w:hAnsi="Times New Roman" w:cs="Times New Roman"/>
          <w:b/>
          <w:sz w:val="28"/>
          <w:szCs w:val="28"/>
        </w:rPr>
        <w:t>композиции станковой. Изучение понятия композиционного ритма.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Цель: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приобретение знаний и умений по решению композиции листа на основе ритмических конструкций. Изучение возможностей создания динамичной и статичной композиции.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Задача: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навыки применения ритмической связи линий и форм в композиции.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Предлагаемое аудиторное задание: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а) изучение опыта старых мастеров в проявлении ритма: Джотто «Франциск отрекается от отца», «Кончина св. Франциска» (капелла Барди, Санта Кроче), Боттичелли «Оплакивание» (Милан), «Весна» (Уффици), Питер Брейгель «Охотники на снегу».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б) создание творческой композиции на темы по выбору: «Зимний лес», «Метель», «Карнавал».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>Задание для самостоятельной работы:</w:t>
      </w:r>
      <w:r w:rsidRPr="00B60AA9">
        <w:rPr>
          <w:rFonts w:ascii="Times New Roman" w:hAnsi="Times New Roman" w:cs="Times New Roman"/>
          <w:sz w:val="28"/>
          <w:szCs w:val="28"/>
        </w:rPr>
        <w:t xml:space="preserve"> сбор подготовительного материала по заданной теме. Наброски и зарисовки деревьев, веток, морозных узоров, людей в движении.</w:t>
      </w:r>
    </w:p>
    <w:p w:rsidR="007D79A3" w:rsidRPr="00B60AA9" w:rsidRDefault="007D79A3" w:rsidP="00B60AA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b/>
          <w:color w:val="000000"/>
          <w:sz w:val="28"/>
          <w:szCs w:val="28"/>
        </w:rPr>
        <w:t>3.3.</w:t>
      </w:r>
      <w:r w:rsidRPr="00B60AA9">
        <w:rPr>
          <w:rFonts w:ascii="Times New Roman" w:hAnsi="Times New Roman" w:cs="Times New Roman"/>
          <w:b/>
          <w:color w:val="000000"/>
          <w:sz w:val="28"/>
          <w:szCs w:val="28"/>
        </w:rPr>
        <w:tab/>
        <w:t>Композиционный центр в композиции станковой.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Цель: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знания о единстве и подчинении элементов замыслу автора через правильную композиционную схему.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Задача: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знакомство с различными методами выделения композиционного центра в станковой композиции, создание единой и целостной композиции на основе соподчиненности и гармонии. 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Предлагаемое аудиторное задание: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иллюстрация к литературному произведению: А.С. Пушкин «Сказка о царе Салтане» (или другие сказки Пушкина). Несложный сюж</w:t>
      </w:r>
      <w:r w:rsidR="00C62DCD" w:rsidRPr="00B60AA9">
        <w:rPr>
          <w:rFonts w:ascii="Times New Roman" w:hAnsi="Times New Roman" w:cs="Times New Roman"/>
          <w:color w:val="000000"/>
          <w:sz w:val="28"/>
          <w:szCs w:val="28"/>
        </w:rPr>
        <w:t>ет с двумя-тремя фигурами, двух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>плановое пространство, работа с ограниченным количеством цветов.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Задание для самостоятельной работы: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выполнение трех эскизов к сказке, где каждый из трех персонажей становится главным. Зарисовки русского костюма (мужского и женского), русского орнамента.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b/>
          <w:color w:val="000000"/>
          <w:sz w:val="28"/>
          <w:szCs w:val="28"/>
        </w:rPr>
        <w:t>3.4.</w:t>
      </w:r>
      <w:r w:rsidRPr="00B60AA9">
        <w:rPr>
          <w:rFonts w:ascii="Times New Roman" w:hAnsi="Times New Roman" w:cs="Times New Roman"/>
          <w:b/>
          <w:color w:val="000000"/>
          <w:sz w:val="28"/>
          <w:szCs w:val="28"/>
        </w:rPr>
        <w:tab/>
        <w:t>Выразительные средства композиции станковой.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Цель: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приобретение знаний о выразительных средствах композиции (линия, пятно, цвет, светотень, фактура); изучение понятий «планы», «пространство», «ритм», «масштаб», «соразмерность элементов», «пропорции тона» и «состояние в пейзаже».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Задача: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совершенствование навыков решения листа как единого целого произведения с композиционным центром и второстепенными элементами</w:t>
      </w:r>
      <w:r w:rsidR="001A349F"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, закрепление понятий 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>«контраст» и «нюанс».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Предлагаемые аудиторные задания: 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а) выполнение графического листа на тему «Пейзаж» (деревенский или городской), три варианта, передающие разные </w:t>
      </w:r>
      <w:r w:rsidR="00703FE0" w:rsidRPr="00B60AA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>состояния</w:t>
      </w:r>
      <w:r w:rsidR="00703FE0" w:rsidRPr="00B60AA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пейзажа;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б) выполнение живописной композиции на тему «Пейзаж» (деревенский или городской), три варианта, передающие разные «состояния» пейзажа;</w:t>
      </w:r>
    </w:p>
    <w:p w:rsidR="00F25AAC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Задание для самостоятельной работы: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выполнение композиционных поисков на заданные темы, изучение г</w:t>
      </w:r>
      <w:r w:rsidR="001A349F"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рафических материалов и техник 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через систему упражнений, заданных преподавателем. </w:t>
      </w:r>
      <w:r w:rsidR="001A349F" w:rsidRPr="00B60AA9">
        <w:rPr>
          <w:rFonts w:ascii="Times New Roman" w:hAnsi="Times New Roman" w:cs="Times New Roman"/>
          <w:color w:val="000000"/>
          <w:sz w:val="28"/>
          <w:szCs w:val="28"/>
        </w:rPr>
        <w:t>Самостоятельный подбор цветовой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шкалы к за</w:t>
      </w:r>
      <w:r w:rsidR="00955E77" w:rsidRPr="00B60AA9">
        <w:rPr>
          <w:rFonts w:ascii="Times New Roman" w:hAnsi="Times New Roman" w:cs="Times New Roman"/>
          <w:color w:val="000000"/>
          <w:sz w:val="28"/>
          <w:szCs w:val="28"/>
        </w:rPr>
        <w:t>даниям по живописной композиц</w:t>
      </w:r>
      <w:r w:rsidR="001A349F" w:rsidRPr="00B60AA9">
        <w:rPr>
          <w:rFonts w:ascii="Times New Roman" w:hAnsi="Times New Roman" w:cs="Times New Roman"/>
          <w:color w:val="000000"/>
          <w:sz w:val="28"/>
          <w:szCs w:val="28"/>
        </w:rPr>
        <w:t>ии.</w:t>
      </w:r>
    </w:p>
    <w:p w:rsidR="00955E77" w:rsidRPr="00B60AA9" w:rsidRDefault="008850BB" w:rsidP="00B60AA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AA9">
        <w:rPr>
          <w:rFonts w:ascii="Times New Roman" w:hAnsi="Times New Roman" w:cs="Times New Roman"/>
          <w:b/>
          <w:sz w:val="28"/>
          <w:szCs w:val="28"/>
        </w:rPr>
        <w:t>5 класс</w:t>
      </w:r>
    </w:p>
    <w:p w:rsidR="007D79A3" w:rsidRPr="00B60AA9" w:rsidRDefault="007D79A3" w:rsidP="00B60AA9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Раздел </w:t>
      </w:r>
      <w:r w:rsidR="00703FE0" w:rsidRPr="00B60AA9">
        <w:rPr>
          <w:rFonts w:ascii="Times New Roman" w:hAnsi="Times New Roman" w:cs="Times New Roman"/>
          <w:b/>
          <w:color w:val="000000"/>
          <w:sz w:val="28"/>
          <w:szCs w:val="28"/>
        </w:rPr>
        <w:t>1. Цвет в композиции станковой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b/>
          <w:color w:val="000000"/>
          <w:sz w:val="28"/>
          <w:szCs w:val="28"/>
        </w:rPr>
        <w:t>1.1.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60AA9">
        <w:rPr>
          <w:rFonts w:ascii="Times New Roman" w:hAnsi="Times New Roman" w:cs="Times New Roman"/>
          <w:b/>
          <w:color w:val="000000"/>
          <w:sz w:val="28"/>
          <w:szCs w:val="28"/>
        </w:rPr>
        <w:t>Ограничение цветовой палитры в живописной композиции.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Цель: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закрепление понятий «целостность композиции», «виды и формы ритма», «выделение главного», «пропорции тона», «состояние».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Задача:</w:t>
      </w:r>
      <w:r w:rsidR="00703FE0"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овладение способами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передачи пространства через изменение насыщенности и светлоты цвета, методики поэтапного ведения работы.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Предлагаемое аудиторное задание: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выполнение композиционного пейзажа со стаффажем (городской мотив) в три тона с введением одного из основных цветов (желтого, красного или синего) с применением разбела и затемнения соответственно белой и черной красками. Двух- или трехплановое пространство.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>Задание для самостоятельной работы</w:t>
      </w:r>
      <w:r w:rsidRPr="00B60AA9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B60AA9">
        <w:rPr>
          <w:rFonts w:ascii="Times New Roman" w:hAnsi="Times New Roman" w:cs="Times New Roman"/>
          <w:sz w:val="28"/>
          <w:szCs w:val="28"/>
        </w:rPr>
        <w:t xml:space="preserve"> создание шкалы изменения цвета по насыщенности и с</w:t>
      </w:r>
      <w:r w:rsidR="001A349F" w:rsidRPr="00B60AA9">
        <w:rPr>
          <w:rFonts w:ascii="Times New Roman" w:hAnsi="Times New Roman" w:cs="Times New Roman"/>
          <w:sz w:val="28"/>
          <w:szCs w:val="28"/>
        </w:rPr>
        <w:t>ветлоте. Самостоятельный анализ</w:t>
      </w:r>
      <w:r w:rsidRPr="00B60AA9">
        <w:rPr>
          <w:rFonts w:ascii="Times New Roman" w:hAnsi="Times New Roman" w:cs="Times New Roman"/>
          <w:sz w:val="28"/>
          <w:szCs w:val="28"/>
        </w:rPr>
        <w:t xml:space="preserve"> произведений великих художников.</w:t>
      </w:r>
    </w:p>
    <w:p w:rsidR="007D79A3" w:rsidRPr="00B60AA9" w:rsidRDefault="00703FE0" w:rsidP="00B60AA9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b/>
          <w:color w:val="000000"/>
          <w:sz w:val="28"/>
          <w:szCs w:val="28"/>
        </w:rPr>
        <w:t>Раздел 2. Сюжетная композиция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0AA9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2.1.</w:t>
      </w:r>
      <w:r w:rsidRPr="00B60AA9">
        <w:rPr>
          <w:rFonts w:ascii="Times New Roman" w:hAnsi="Times New Roman" w:cs="Times New Roman"/>
          <w:b/>
          <w:sz w:val="28"/>
          <w:szCs w:val="28"/>
        </w:rPr>
        <w:t>Однофигурная, двухфигурная и многофигурная композиции, варианты построения схем (статичная и динамичная композиции).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Цель: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изучение построения многофигурной композиции по замкнутой схеме и разомкнутой схеме на примерах произведений великих мастеров (Тинторе</w:t>
      </w:r>
      <w:r w:rsidR="00703FE0" w:rsidRPr="00B60AA9">
        <w:rPr>
          <w:rFonts w:ascii="Times New Roman" w:hAnsi="Times New Roman" w:cs="Times New Roman"/>
          <w:color w:val="000000"/>
          <w:sz w:val="28"/>
          <w:szCs w:val="28"/>
        </w:rPr>
        <w:t>тто «Тайная вечеря», И.Е. Репин «Не ждали», А.А. Дейнека, Г.С. Верейский, Е.С. Кругликова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и других). Знакомство с понятием «цезура» в пространственном построении двухфигурной композиции на примере произведений Эль Греко «Св. Андрей и св. Франциск», «Апостолы Петр и Павел», Н.Н. Ге «Петр </w:t>
      </w:r>
      <w:r w:rsidRPr="00B60AA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допрашивает царевича Алексея».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Задача: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приобретение практических навыков при построении двухфигурной композиции, создание определенного эмоционального состояния с помощью цветовой палитры и положения фигур друг относительно друга.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Предлагаемое аудиторное задание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>: Иллюстрация к литературному произведению (или конкурсная тема).</w:t>
      </w:r>
    </w:p>
    <w:p w:rsidR="007D79A3" w:rsidRPr="00B60AA9" w:rsidRDefault="007D79A3" w:rsidP="00B60AA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>Задание для самостоятельной работы</w:t>
      </w:r>
      <w:r w:rsidRPr="00B60AA9">
        <w:rPr>
          <w:rFonts w:ascii="Times New Roman" w:hAnsi="Times New Roman" w:cs="Times New Roman"/>
          <w:sz w:val="28"/>
          <w:szCs w:val="28"/>
        </w:rPr>
        <w:t>: выполнение зарисовок двух фигур для изучения их пластического и ритмиче</w:t>
      </w:r>
      <w:r w:rsidR="00703FE0" w:rsidRPr="00B60AA9">
        <w:rPr>
          <w:rFonts w:ascii="Times New Roman" w:hAnsi="Times New Roman" w:cs="Times New Roman"/>
          <w:sz w:val="28"/>
          <w:szCs w:val="28"/>
        </w:rPr>
        <w:t>ского взаимодействия; выполнение</w:t>
      </w:r>
      <w:r w:rsidRPr="00B60AA9">
        <w:rPr>
          <w:rFonts w:ascii="Times New Roman" w:hAnsi="Times New Roman" w:cs="Times New Roman"/>
          <w:sz w:val="28"/>
          <w:szCs w:val="28"/>
        </w:rPr>
        <w:t xml:space="preserve"> композиционных эскизных поисков с целью</w:t>
      </w:r>
      <w:r w:rsidR="00DF5DBE" w:rsidRPr="00B60AA9">
        <w:rPr>
          <w:rFonts w:ascii="Times New Roman" w:hAnsi="Times New Roman" w:cs="Times New Roman"/>
          <w:sz w:val="28"/>
          <w:szCs w:val="28"/>
        </w:rPr>
        <w:t xml:space="preserve"> определения лучших вариантов. </w:t>
      </w:r>
      <w:r w:rsidRPr="00B60AA9">
        <w:rPr>
          <w:rFonts w:ascii="Times New Roman" w:hAnsi="Times New Roman" w:cs="Times New Roman"/>
          <w:b/>
          <w:color w:val="000000"/>
          <w:sz w:val="28"/>
          <w:szCs w:val="28"/>
        </w:rPr>
        <w:t>Ра</w:t>
      </w:r>
      <w:r w:rsidR="00703FE0" w:rsidRPr="00B60AA9">
        <w:rPr>
          <w:rFonts w:ascii="Times New Roman" w:hAnsi="Times New Roman" w:cs="Times New Roman"/>
          <w:b/>
          <w:color w:val="000000"/>
          <w:sz w:val="28"/>
          <w:szCs w:val="28"/>
        </w:rPr>
        <w:t>здел 3. Декоративная композиция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3.1. </w:t>
      </w:r>
      <w:r w:rsidRPr="00B60AA9">
        <w:rPr>
          <w:rFonts w:ascii="Times New Roman" w:hAnsi="Times New Roman" w:cs="Times New Roman"/>
          <w:b/>
          <w:sz w:val="28"/>
          <w:szCs w:val="28"/>
        </w:rPr>
        <w:t>Монокомпозиция в декоратив</w:t>
      </w:r>
      <w:r w:rsidR="00703FE0" w:rsidRPr="00B60AA9">
        <w:rPr>
          <w:rFonts w:ascii="Times New Roman" w:hAnsi="Times New Roman" w:cs="Times New Roman"/>
          <w:b/>
          <w:sz w:val="28"/>
          <w:szCs w:val="28"/>
        </w:rPr>
        <w:t>ном искусстве, общие принципы ее</w:t>
      </w:r>
      <w:r w:rsidRPr="00B60AA9">
        <w:rPr>
          <w:rFonts w:ascii="Times New Roman" w:hAnsi="Times New Roman" w:cs="Times New Roman"/>
          <w:b/>
          <w:sz w:val="28"/>
          <w:szCs w:val="28"/>
        </w:rPr>
        <w:t xml:space="preserve"> построения.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Цель: 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>изучение общих принципов создания декоративной композиции.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Задача: 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>навыки перехода на условную плоскостную, аппликативную трактовку формы предмета.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Предлагаемое аудиторное задание: 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>создание плоскостного изображения предмета, монохром:</w:t>
      </w:r>
    </w:p>
    <w:p w:rsidR="007D79A3" w:rsidRPr="00B60AA9" w:rsidRDefault="0070611D" w:rsidP="00B60AA9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7D79A3" w:rsidRPr="00B60AA9">
        <w:rPr>
          <w:rFonts w:ascii="Times New Roman" w:hAnsi="Times New Roman" w:cs="Times New Roman"/>
          <w:color w:val="000000"/>
          <w:sz w:val="28"/>
          <w:szCs w:val="28"/>
        </w:rPr>
        <w:t>исунок с натуры предмета (чайник, кувшин и т.п.), определение «большой тени»;</w:t>
      </w:r>
    </w:p>
    <w:p w:rsidR="007D79A3" w:rsidRPr="00B60AA9" w:rsidRDefault="0070611D" w:rsidP="00B60AA9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7D79A3" w:rsidRPr="00B60AA9">
        <w:rPr>
          <w:rFonts w:ascii="Times New Roman" w:hAnsi="Times New Roman" w:cs="Times New Roman"/>
          <w:color w:val="000000"/>
          <w:sz w:val="28"/>
          <w:szCs w:val="28"/>
        </w:rPr>
        <w:t>зображение силуэта этого предмета.</w:t>
      </w:r>
    </w:p>
    <w:p w:rsidR="007D79A3" w:rsidRPr="00B60AA9" w:rsidRDefault="007D79A3" w:rsidP="00B60AA9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Задание для самостоятельной работы: </w:t>
      </w:r>
      <w:r w:rsidRPr="00B60AA9">
        <w:rPr>
          <w:rFonts w:ascii="Times New Roman" w:hAnsi="Times New Roman" w:cs="Times New Roman"/>
          <w:sz w:val="28"/>
          <w:szCs w:val="28"/>
        </w:rPr>
        <w:t>выполнение силуэтного изображения предметов быта в наиболее выразительном ракурсе.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b/>
          <w:sz w:val="28"/>
          <w:szCs w:val="28"/>
        </w:rPr>
        <w:t>3.2</w:t>
      </w:r>
      <w:r w:rsidRPr="00B60AA9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B60AA9">
        <w:rPr>
          <w:rFonts w:ascii="Times New Roman" w:hAnsi="Times New Roman" w:cs="Times New Roman"/>
          <w:b/>
          <w:color w:val="000000"/>
          <w:sz w:val="28"/>
          <w:szCs w:val="28"/>
        </w:rPr>
        <w:t>Трансформация и стилизация изображения.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Цель: </w:t>
      </w:r>
      <w:r w:rsidR="00DF5DBE" w:rsidRPr="00B60AA9">
        <w:rPr>
          <w:rFonts w:ascii="Times New Roman" w:hAnsi="Times New Roman" w:cs="Times New Roman"/>
          <w:color w:val="000000"/>
          <w:sz w:val="28"/>
          <w:szCs w:val="28"/>
        </w:rPr>
        <w:t>формирование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>умения создавать новый орнаментальный образ предмета с целью организации интересного ритмического порядка.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Задача: </w:t>
      </w:r>
      <w:r w:rsidR="0070611D" w:rsidRPr="00B60AA9">
        <w:rPr>
          <w:rFonts w:ascii="Times New Roman" w:hAnsi="Times New Roman" w:cs="Times New Roman"/>
          <w:color w:val="000000"/>
          <w:sz w:val="28"/>
          <w:szCs w:val="28"/>
        </w:rPr>
        <w:t>синтез новой формы на основе ее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первоначальных характеристик.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Предлагаемое аудиторное задание: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трансформация формы трех предметов (лампы, чайника, кувшина) при помощи изменения пропорций:</w:t>
      </w:r>
    </w:p>
    <w:p w:rsidR="007D79A3" w:rsidRPr="00B60AA9" w:rsidRDefault="007D79A3" w:rsidP="00B60AA9">
      <w:pPr>
        <w:numPr>
          <w:ilvl w:val="0"/>
          <w:numId w:val="24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уменьшение ширины в два раза;</w:t>
      </w:r>
    </w:p>
    <w:p w:rsidR="007D79A3" w:rsidRPr="00B60AA9" w:rsidRDefault="007D79A3" w:rsidP="00B60AA9">
      <w:pPr>
        <w:numPr>
          <w:ilvl w:val="0"/>
          <w:numId w:val="24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увеличение ширины в два раза;</w:t>
      </w:r>
    </w:p>
    <w:p w:rsidR="007D79A3" w:rsidRPr="00B60AA9" w:rsidRDefault="007D79A3" w:rsidP="00B60AA9">
      <w:pPr>
        <w:numPr>
          <w:ilvl w:val="0"/>
          <w:numId w:val="24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изменение пропорций внутри предмета (пропорции горлышка, туловища предмета).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>Задание для самостоятельной работы</w:t>
      </w:r>
      <w:r w:rsidRPr="00B60AA9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Pr="00B60AA9">
        <w:rPr>
          <w:rFonts w:ascii="Times New Roman" w:hAnsi="Times New Roman" w:cs="Times New Roman"/>
          <w:sz w:val="28"/>
          <w:szCs w:val="28"/>
        </w:rPr>
        <w:t>поиск интересных, выразительных форм предметов, контрастных между собой по форме и величине.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b/>
          <w:sz w:val="28"/>
          <w:szCs w:val="28"/>
        </w:rPr>
        <w:t>3.3.Декоративная композиция натюрморта.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Цель: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изучение графических выразительных средств, создающих форму.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Задача: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умение использовать ограниченность графических средств для силуэтного обобщения формы в декоративном этюдировании.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Предлагаемое аудиторное задание: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создание эскизов натюрморта при пятновой трактовке форм:</w:t>
      </w:r>
    </w:p>
    <w:p w:rsidR="007D79A3" w:rsidRPr="00B60AA9" w:rsidRDefault="007D79A3" w:rsidP="00B60AA9">
      <w:pPr>
        <w:numPr>
          <w:ilvl w:val="0"/>
          <w:numId w:val="37"/>
        </w:numPr>
        <w:tabs>
          <w:tab w:val="clear" w:pos="720"/>
          <w:tab w:val="left" w:pos="426"/>
          <w:tab w:val="left" w:pos="709"/>
          <w:tab w:val="num" w:pos="851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натюрморт с натуры с выявлени</w:t>
      </w:r>
      <w:r w:rsidR="00B10DFD"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ем объема при изучении «большой 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>тени» и «большого света»;</w:t>
      </w:r>
    </w:p>
    <w:p w:rsidR="007D79A3" w:rsidRPr="00B60AA9" w:rsidRDefault="007D79A3" w:rsidP="00B60AA9">
      <w:pPr>
        <w:numPr>
          <w:ilvl w:val="0"/>
          <w:numId w:val="37"/>
        </w:numPr>
        <w:tabs>
          <w:tab w:val="clear" w:pos="720"/>
          <w:tab w:val="left" w:pos="426"/>
          <w:tab w:val="left" w:pos="709"/>
          <w:tab w:val="num" w:pos="851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вариант «черно-белое изображение»;</w:t>
      </w:r>
    </w:p>
    <w:p w:rsidR="007D79A3" w:rsidRPr="00B60AA9" w:rsidRDefault="007D79A3" w:rsidP="00B60AA9">
      <w:pPr>
        <w:numPr>
          <w:ilvl w:val="0"/>
          <w:numId w:val="37"/>
        </w:numPr>
        <w:tabs>
          <w:tab w:val="clear" w:pos="720"/>
          <w:tab w:val="left" w:pos="426"/>
          <w:tab w:val="left" w:pos="709"/>
          <w:tab w:val="num" w:pos="851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вариант «черно-серо-белое изображение».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>Задание для самостоятельной работы</w:t>
      </w:r>
      <w:r w:rsidRPr="00B60AA9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Pr="00B60AA9">
        <w:rPr>
          <w:rFonts w:ascii="Times New Roman" w:hAnsi="Times New Roman" w:cs="Times New Roman"/>
          <w:sz w:val="28"/>
          <w:szCs w:val="28"/>
        </w:rPr>
        <w:t>эскиз натюрморта с пятновой трактовкой композиции, где все внимание обращается на фактуру.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0AA9">
        <w:rPr>
          <w:rFonts w:ascii="Times New Roman" w:hAnsi="Times New Roman" w:cs="Times New Roman"/>
          <w:b/>
          <w:sz w:val="28"/>
          <w:szCs w:val="28"/>
        </w:rPr>
        <w:t>3.4</w:t>
      </w:r>
      <w:r w:rsidR="0070611D" w:rsidRPr="00B60AA9">
        <w:rPr>
          <w:rFonts w:ascii="Times New Roman" w:hAnsi="Times New Roman" w:cs="Times New Roman"/>
          <w:b/>
          <w:sz w:val="28"/>
          <w:szCs w:val="28"/>
        </w:rPr>
        <w:t>.</w:t>
      </w:r>
      <w:r w:rsidRPr="00B60AA9">
        <w:rPr>
          <w:rFonts w:ascii="Times New Roman" w:hAnsi="Times New Roman" w:cs="Times New Roman"/>
          <w:b/>
          <w:sz w:val="28"/>
          <w:szCs w:val="28"/>
        </w:rPr>
        <w:t>Стилизация изображения животных.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Цель: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изучение зооморфных мотивов в орнаментальном творчестве.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Задача: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приобретение опыта в создании орнаментальных мотивов.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Предлагаемое аудиторное задание:</w:t>
      </w:r>
    </w:p>
    <w:p w:rsidR="007D79A3" w:rsidRPr="00B60AA9" w:rsidRDefault="007D79A3" w:rsidP="00B60AA9">
      <w:pPr>
        <w:numPr>
          <w:ilvl w:val="0"/>
          <w:numId w:val="32"/>
        </w:numPr>
        <w:tabs>
          <w:tab w:val="left" w:pos="567"/>
          <w:tab w:val="num" w:pos="72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Копирование зооморфных мотивов в искусстве орнамента: </w:t>
      </w:r>
    </w:p>
    <w:p w:rsidR="007D79A3" w:rsidRPr="00B60AA9" w:rsidRDefault="007D79A3" w:rsidP="00B60AA9">
      <w:pPr>
        <w:tabs>
          <w:tab w:val="left" w:pos="567"/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а) древнеиранские мотивы; </w:t>
      </w:r>
    </w:p>
    <w:p w:rsidR="007D79A3" w:rsidRPr="00B60AA9" w:rsidRDefault="007D79A3" w:rsidP="00B60AA9">
      <w:pPr>
        <w:tabs>
          <w:tab w:val="left" w:pos="567"/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б) готические мотивы;</w:t>
      </w:r>
    </w:p>
    <w:p w:rsidR="007D79A3" w:rsidRPr="00B60AA9" w:rsidRDefault="007D79A3" w:rsidP="00B60AA9">
      <w:p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в) стиль эпохи Возрождения.</w:t>
      </w:r>
    </w:p>
    <w:p w:rsidR="007D79A3" w:rsidRPr="00B60AA9" w:rsidRDefault="007D79A3" w:rsidP="00B60AA9">
      <w:pPr>
        <w:tabs>
          <w:tab w:val="num" w:pos="0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2.Создание орнаментальных композиций с изображением зверей в выбранном стиле.</w:t>
      </w:r>
    </w:p>
    <w:p w:rsidR="00F25AAC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 xml:space="preserve">Задание для самостоятельной работы: </w:t>
      </w:r>
      <w:r w:rsidRPr="00B60AA9">
        <w:rPr>
          <w:rFonts w:ascii="Times New Roman" w:hAnsi="Times New Roman" w:cs="Times New Roman"/>
          <w:sz w:val="28"/>
          <w:szCs w:val="28"/>
        </w:rPr>
        <w:t>создать орнаментальные композиции с животными «п</w:t>
      </w:r>
      <w:r w:rsidR="008850BB" w:rsidRPr="00B60AA9">
        <w:rPr>
          <w:rFonts w:ascii="Times New Roman" w:hAnsi="Times New Roman" w:cs="Times New Roman"/>
          <w:sz w:val="28"/>
          <w:szCs w:val="28"/>
        </w:rPr>
        <w:t>одводного мира» в стиле Модерн.</w:t>
      </w:r>
    </w:p>
    <w:p w:rsidR="00955E77" w:rsidRPr="00B60AA9" w:rsidRDefault="008850BB" w:rsidP="00B60AA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AA9">
        <w:rPr>
          <w:rFonts w:ascii="Times New Roman" w:hAnsi="Times New Roman" w:cs="Times New Roman"/>
          <w:b/>
          <w:sz w:val="28"/>
          <w:szCs w:val="28"/>
        </w:rPr>
        <w:t>6 класс</w:t>
      </w:r>
    </w:p>
    <w:p w:rsidR="007D79A3" w:rsidRPr="00B60AA9" w:rsidRDefault="0070611D" w:rsidP="00B60AA9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b/>
          <w:color w:val="000000"/>
          <w:sz w:val="28"/>
          <w:szCs w:val="28"/>
        </w:rPr>
        <w:t>Раздел 1. Сюжетная композиция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b/>
          <w:sz w:val="28"/>
          <w:szCs w:val="28"/>
        </w:rPr>
        <w:t>1.1</w:t>
      </w:r>
      <w:r w:rsidR="0070611D" w:rsidRPr="00B60AA9">
        <w:rPr>
          <w:rFonts w:ascii="Times New Roman" w:hAnsi="Times New Roman" w:cs="Times New Roman"/>
          <w:b/>
          <w:sz w:val="28"/>
          <w:szCs w:val="28"/>
        </w:rPr>
        <w:t>.</w:t>
      </w:r>
      <w:r w:rsidRPr="00B60AA9">
        <w:rPr>
          <w:rFonts w:ascii="Times New Roman" w:hAnsi="Times New Roman" w:cs="Times New Roman"/>
          <w:b/>
          <w:sz w:val="28"/>
          <w:szCs w:val="28"/>
        </w:rPr>
        <w:t xml:space="preserve"> Пейзаж, как жанр станковой композиции.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Цель: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закрепление понятий «неделимость композиции», «пропорции тона», «эмоциональное состояние», «выделение главного».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Задача: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умение использовать пленэрные зарисовки и этюды в композиции пейзажа.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Предлагаемое аудиторное задание: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пейзаж в графической технике, деревенский или городской, передача неглубокого трехпланового пространства, с учетом перспективных построений, соблюдением масштаба.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>Задание для самостоятельной работы:</w:t>
      </w:r>
      <w:r w:rsidRPr="00B60AA9">
        <w:rPr>
          <w:rFonts w:ascii="Times New Roman" w:hAnsi="Times New Roman" w:cs="Times New Roman"/>
          <w:sz w:val="28"/>
          <w:szCs w:val="28"/>
        </w:rPr>
        <w:t xml:space="preserve"> копирование путевых зарисовок великих мастеров пейзажа: В. Ван Гога, А.П. Остоумовой-Лебедевой, Н.Н. Куприянова, О.Г. Верейского, А.В. Кокорина.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0AA9">
        <w:rPr>
          <w:rFonts w:ascii="Times New Roman" w:hAnsi="Times New Roman" w:cs="Times New Roman"/>
          <w:b/>
          <w:sz w:val="28"/>
          <w:szCs w:val="28"/>
        </w:rPr>
        <w:t>Раздел</w:t>
      </w:r>
      <w:r w:rsidR="0070611D" w:rsidRPr="00B60AA9">
        <w:rPr>
          <w:rFonts w:ascii="Times New Roman" w:hAnsi="Times New Roman" w:cs="Times New Roman"/>
          <w:b/>
          <w:sz w:val="28"/>
          <w:szCs w:val="28"/>
        </w:rPr>
        <w:t xml:space="preserve"> 2. Цвет в композиции станковой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0AA9">
        <w:rPr>
          <w:rFonts w:ascii="Times New Roman" w:hAnsi="Times New Roman" w:cs="Times New Roman"/>
          <w:b/>
          <w:sz w:val="28"/>
          <w:szCs w:val="28"/>
        </w:rPr>
        <w:t>2.1. Живописная композиция в интерьере с небольшим количеством персонажей.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Цель: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изучение на практическом применении понятий «цветовой контраст», «цветовая гармония», «родственно-контрастная группа цветов».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Задача: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изучение возможностей подчинения цветотонального решения композиции замыслу, поиск эмоционально выразительного решения композиции и выделение композиционного центра цветом.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Предлагаемое аудиторное задание: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создание живописной композиции с использованием родственно-контрастной группы цветов, несложный сюжет с двумя-тремя фигурами людей, двухплановое пространство на темы: «Школа», «Магазин», «Друзья» или конкурсная.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 xml:space="preserve">Задание для самостоятельной работы: </w:t>
      </w:r>
      <w:r w:rsidRPr="00B60AA9">
        <w:rPr>
          <w:rFonts w:ascii="Times New Roman" w:hAnsi="Times New Roman" w:cs="Times New Roman"/>
          <w:sz w:val="28"/>
          <w:szCs w:val="28"/>
        </w:rPr>
        <w:t>исполнение композиционных зарисовок и этюдов интерьера с фигурами людей с раз</w:t>
      </w:r>
      <w:r w:rsidR="0070611D" w:rsidRPr="00B60AA9">
        <w:rPr>
          <w:rFonts w:ascii="Times New Roman" w:hAnsi="Times New Roman" w:cs="Times New Roman"/>
          <w:sz w:val="28"/>
          <w:szCs w:val="28"/>
        </w:rPr>
        <w:t>лич</w:t>
      </w:r>
      <w:r w:rsidRPr="00B60AA9">
        <w:rPr>
          <w:rFonts w:ascii="Times New Roman" w:hAnsi="Times New Roman" w:cs="Times New Roman"/>
          <w:sz w:val="28"/>
          <w:szCs w:val="28"/>
        </w:rPr>
        <w:t>ным цветотональным решением.</w:t>
      </w:r>
    </w:p>
    <w:p w:rsidR="007D79A3" w:rsidRPr="00B60AA9" w:rsidRDefault="007D79A3" w:rsidP="00B60AA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AA9">
        <w:rPr>
          <w:rFonts w:ascii="Times New Roman" w:hAnsi="Times New Roman" w:cs="Times New Roman"/>
          <w:b/>
          <w:sz w:val="28"/>
          <w:szCs w:val="28"/>
        </w:rPr>
        <w:t>Раздел 3. Сюжетная</w:t>
      </w:r>
      <w:r w:rsidR="0070611D" w:rsidRPr="00B60AA9">
        <w:rPr>
          <w:rFonts w:ascii="Times New Roman" w:hAnsi="Times New Roman" w:cs="Times New Roman"/>
          <w:b/>
          <w:sz w:val="28"/>
          <w:szCs w:val="28"/>
        </w:rPr>
        <w:t xml:space="preserve"> композиция (исторический жанр)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b/>
          <w:sz w:val="28"/>
          <w:szCs w:val="28"/>
        </w:rPr>
        <w:t>3.1. Исполнение мини-серии (диптих, триптих) графических композиций на историческую тематику.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Цель: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изучение возможностей создания композиции способами:</w:t>
      </w:r>
    </w:p>
    <w:p w:rsidR="007D79A3" w:rsidRPr="00B60AA9" w:rsidRDefault="007D79A3" w:rsidP="00B60AA9">
      <w:pPr>
        <w:numPr>
          <w:ilvl w:val="0"/>
          <w:numId w:val="34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совмещение разновременных событий;</w:t>
      </w:r>
    </w:p>
    <w:p w:rsidR="007D79A3" w:rsidRPr="00B60AA9" w:rsidRDefault="007D79A3" w:rsidP="00B60AA9">
      <w:pPr>
        <w:numPr>
          <w:ilvl w:val="0"/>
          <w:numId w:val="34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совмещение переднего и дальнего планов (наплывы);</w:t>
      </w:r>
    </w:p>
    <w:p w:rsidR="007D79A3" w:rsidRPr="00B60AA9" w:rsidRDefault="007D79A3" w:rsidP="00B60AA9">
      <w:pPr>
        <w:numPr>
          <w:ilvl w:val="0"/>
          <w:numId w:val="34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сочетание разнонаправленного движения;</w:t>
      </w:r>
    </w:p>
    <w:p w:rsidR="007D79A3" w:rsidRPr="00B60AA9" w:rsidRDefault="007D79A3" w:rsidP="00B60AA9">
      <w:pPr>
        <w:numPr>
          <w:ilvl w:val="0"/>
          <w:numId w:val="34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совмещение фигур и групп, переданных в разных ракурсах (наслаивание). 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Задача: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укрепление навыков отбора материала для развития темы композиции, приобретение опыта работы над серией композиций, связанных общностью темы, формата, техники, стилистики исполнения; изучение роли детали в утверждении достоверности изображения.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Предлагаемое аудиторное задание:</w:t>
      </w:r>
    </w:p>
    <w:p w:rsidR="007D79A3" w:rsidRPr="00B60AA9" w:rsidRDefault="007D79A3" w:rsidP="00B60AA9">
      <w:pPr>
        <w:numPr>
          <w:ilvl w:val="0"/>
          <w:numId w:val="27"/>
        </w:numPr>
        <w:tabs>
          <w:tab w:val="clear" w:pos="750"/>
          <w:tab w:val="num" w:pos="0"/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Выполнение композиционных зарисовок групп людей с натуры при различном освещении.</w:t>
      </w:r>
    </w:p>
    <w:p w:rsidR="007D79A3" w:rsidRPr="00B60AA9" w:rsidRDefault="007D79A3" w:rsidP="00B60AA9">
      <w:pPr>
        <w:numPr>
          <w:ilvl w:val="0"/>
          <w:numId w:val="27"/>
        </w:numPr>
        <w:tabs>
          <w:tab w:val="clear" w:pos="750"/>
          <w:tab w:val="num" w:pos="0"/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Выбор темы и сюжета для разработки композиции.</w:t>
      </w:r>
    </w:p>
    <w:p w:rsidR="007D79A3" w:rsidRPr="00B60AA9" w:rsidRDefault="007D79A3" w:rsidP="00B60AA9">
      <w:pPr>
        <w:numPr>
          <w:ilvl w:val="0"/>
          <w:numId w:val="27"/>
        </w:numPr>
        <w:tabs>
          <w:tab w:val="clear" w:pos="750"/>
          <w:tab w:val="num" w:pos="0"/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Исполнение мини-серии в материале. </w:t>
      </w:r>
    </w:p>
    <w:p w:rsidR="008850BB" w:rsidRPr="00B60AA9" w:rsidRDefault="007D79A3" w:rsidP="00B60AA9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Задание для самостоятельной работы: </w:t>
      </w:r>
      <w:r w:rsidRPr="00B60AA9">
        <w:rPr>
          <w:rFonts w:ascii="Times New Roman" w:hAnsi="Times New Roman" w:cs="Times New Roman"/>
          <w:sz w:val="28"/>
          <w:szCs w:val="28"/>
        </w:rPr>
        <w:t>копирование произведений мастеров с целью выявления композиционных схем.</w:t>
      </w:r>
    </w:p>
    <w:p w:rsidR="007D79A3" w:rsidRPr="00B60AA9" w:rsidRDefault="008850BB" w:rsidP="00B60AA9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AA9">
        <w:rPr>
          <w:rFonts w:ascii="Times New Roman" w:hAnsi="Times New Roman" w:cs="Times New Roman"/>
          <w:b/>
          <w:sz w:val="28"/>
          <w:szCs w:val="28"/>
        </w:rPr>
        <w:t>7 класс</w:t>
      </w:r>
    </w:p>
    <w:p w:rsidR="007D79A3" w:rsidRPr="00B60AA9" w:rsidRDefault="007D79A3" w:rsidP="00B60AA9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b/>
          <w:sz w:val="28"/>
          <w:szCs w:val="28"/>
        </w:rPr>
        <w:t>Раздел 1. Создание художественного образа в композиции</w:t>
      </w:r>
    </w:p>
    <w:p w:rsidR="007D79A3" w:rsidRPr="00B60AA9" w:rsidRDefault="007D79A3" w:rsidP="00B60AA9">
      <w:pPr>
        <w:numPr>
          <w:ilvl w:val="1"/>
          <w:numId w:val="32"/>
        </w:numPr>
        <w:tabs>
          <w:tab w:val="left" w:pos="0"/>
        </w:tabs>
        <w:spacing w:after="0" w:line="360" w:lineRule="auto"/>
        <w:ind w:left="0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b/>
          <w:sz w:val="28"/>
          <w:szCs w:val="28"/>
        </w:rPr>
        <w:t>1.1.Композиционная организация портрета.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Цель: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изучение портретного жанра, схемы построения костюмированного портрета и его видов – аллегорического, мифологического, исторического, семейного, жанрового.</w:t>
      </w:r>
    </w:p>
    <w:p w:rsidR="007D79A3" w:rsidRPr="00B60AA9" w:rsidRDefault="007D79A3" w:rsidP="00B60AA9">
      <w:pPr>
        <w:autoSpaceDE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Задача: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передача изобразительными средствами визуальных характеристик литературного персонажа, эпохи, среды, в которой он жил, через костюм, предметы быта, интерьера. Выявление характера. Психология образа. Выразительность. Сходство. Соотношение человеческой фигуры и пространства.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Предлагаемое аудиторное задание: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живописная композиция - портрет литературн</w:t>
      </w:r>
      <w:r w:rsidR="001A349F"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ого героя из русской классики: 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>А.С. Пушкин «Песнь о вещем Олеге», «Станционный смотритель»; А.П.Чехов «Хамелеон», И.С. Тургенев «Бирюк», «Хорь и Калиныч» и др.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 xml:space="preserve">Задание для самостоятельной работы: </w:t>
      </w:r>
      <w:r w:rsidRPr="00B60AA9">
        <w:rPr>
          <w:rFonts w:ascii="Times New Roman" w:hAnsi="Times New Roman" w:cs="Times New Roman"/>
          <w:sz w:val="28"/>
          <w:szCs w:val="28"/>
        </w:rPr>
        <w:t>анализ работ великих художников (композиционные схемы), наброски и зарисовки костюмов, интерьеров, фигуры человека, головы человека.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0AA9">
        <w:rPr>
          <w:rFonts w:ascii="Times New Roman" w:hAnsi="Times New Roman" w:cs="Times New Roman"/>
          <w:b/>
          <w:sz w:val="28"/>
          <w:szCs w:val="28"/>
        </w:rPr>
        <w:t>1.2.Однофигурная композиция со стаффажем на заднем плане.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Цель: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изучение способов создания оригинальной творческой композиции в определенной методической последовательности.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Задача: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создание графической композиции в материале с соблюдением всех подготовительных этапов работы. Выбор точки зрения и источника освещения. Свет как выразительное средство композиции.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Предлагаемое аудиторное задание: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создание автопортре</w:t>
      </w:r>
      <w:r w:rsidR="001A349F"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та в определенном историческом 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>костюмированном образе со стаффажем на заднем плане.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Задание для самостоятельной работы: </w:t>
      </w:r>
      <w:r w:rsidRPr="00B60AA9">
        <w:rPr>
          <w:rFonts w:ascii="Times New Roman" w:hAnsi="Times New Roman" w:cs="Times New Roman"/>
          <w:sz w:val="28"/>
          <w:szCs w:val="28"/>
        </w:rPr>
        <w:t>зарисовки автопортрета, выбор образа, упражнение на выбор техники исполнения.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0AA9">
        <w:rPr>
          <w:rFonts w:ascii="Times New Roman" w:hAnsi="Times New Roman" w:cs="Times New Roman"/>
          <w:b/>
          <w:sz w:val="28"/>
          <w:szCs w:val="28"/>
        </w:rPr>
        <w:t xml:space="preserve">1.3.Иллюстрации к литературным произведениям. 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Цель: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закрепление понятий: «целостность цветового решения», «направление основного движения в композиции», «пространство и цвет», «пространство и</w:t>
      </w:r>
      <w:r w:rsidR="00B13AC6"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тон», «композиционная схема», 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>применение основных правил и законов станковой композиции.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Задача: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умение выявлять характер персонажа, психологию образа персонажа, добиваться выразительности композиции, соотношения человеческой фигуры и пространства. Работа в выбранной технике.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Предлагаемое аудиторное задание: </w:t>
      </w:r>
    </w:p>
    <w:p w:rsidR="007D79A3" w:rsidRPr="00B60AA9" w:rsidRDefault="007D79A3" w:rsidP="00B60AA9">
      <w:pPr>
        <w:numPr>
          <w:ilvl w:val="0"/>
          <w:numId w:val="4"/>
        </w:numPr>
        <w:tabs>
          <w:tab w:val="clear" w:pos="930"/>
          <w:tab w:val="num" w:pos="0"/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Анализ произведений великих мастеров с целью выявления композиционной схемы картины («золотое сечение», «соотношение больших масс», «композиционный центр»).</w:t>
      </w:r>
    </w:p>
    <w:p w:rsidR="007D79A3" w:rsidRPr="00B60AA9" w:rsidRDefault="007D79A3" w:rsidP="00B60AA9">
      <w:pPr>
        <w:numPr>
          <w:ilvl w:val="0"/>
          <w:numId w:val="4"/>
        </w:numPr>
        <w:tabs>
          <w:tab w:val="clear" w:pos="930"/>
          <w:tab w:val="num" w:pos="0"/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Создание творческой композиции по мотивам произведений зарубежных писателей-классиков.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>Задание для самостоятельной работы:</w:t>
      </w:r>
      <w:r w:rsidRPr="00B60AA9">
        <w:rPr>
          <w:rFonts w:ascii="Times New Roman" w:hAnsi="Times New Roman" w:cs="Times New Roman"/>
          <w:sz w:val="28"/>
          <w:szCs w:val="28"/>
        </w:rPr>
        <w:t xml:space="preserve"> композиционные зарисовки интерьеров, костюмов, предметов быта, образов персонажей в соответствии с выбранной темой.</w:t>
      </w:r>
    </w:p>
    <w:p w:rsidR="00955E77" w:rsidRPr="00B60AA9" w:rsidRDefault="008850BB" w:rsidP="00B60AA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AA9">
        <w:rPr>
          <w:rFonts w:ascii="Times New Roman" w:hAnsi="Times New Roman" w:cs="Times New Roman"/>
          <w:b/>
          <w:sz w:val="28"/>
          <w:szCs w:val="28"/>
        </w:rPr>
        <w:t>8 класс</w:t>
      </w:r>
    </w:p>
    <w:p w:rsidR="007D79A3" w:rsidRPr="00B60AA9" w:rsidRDefault="007D79A3" w:rsidP="00B60AA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AA9">
        <w:rPr>
          <w:rFonts w:ascii="Times New Roman" w:hAnsi="Times New Roman" w:cs="Times New Roman"/>
          <w:b/>
          <w:sz w:val="28"/>
          <w:szCs w:val="28"/>
        </w:rPr>
        <w:t>Раздел 1. Графика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b/>
          <w:sz w:val="28"/>
          <w:szCs w:val="28"/>
        </w:rPr>
        <w:t>1.1</w:t>
      </w:r>
      <w:r w:rsidRPr="00B60AA9">
        <w:rPr>
          <w:rFonts w:ascii="Times New Roman" w:hAnsi="Times New Roman" w:cs="Times New Roman"/>
          <w:sz w:val="28"/>
          <w:szCs w:val="28"/>
        </w:rPr>
        <w:t xml:space="preserve">. </w:t>
      </w:r>
      <w:r w:rsidRPr="00B60AA9">
        <w:rPr>
          <w:rFonts w:ascii="Times New Roman" w:hAnsi="Times New Roman" w:cs="Times New Roman"/>
          <w:b/>
          <w:sz w:val="28"/>
          <w:szCs w:val="28"/>
        </w:rPr>
        <w:t>Иллюстрация к классическим произведениям русской и мировой литературы с использованием орнамента.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>Цель:</w:t>
      </w:r>
      <w:r w:rsidRPr="00B60AA9">
        <w:rPr>
          <w:rFonts w:ascii="Times New Roman" w:hAnsi="Times New Roman" w:cs="Times New Roman"/>
          <w:sz w:val="28"/>
          <w:szCs w:val="28"/>
        </w:rPr>
        <w:t xml:space="preserve"> создание композиции с учетом технических и композиционных особенностей книжной графики.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>Задача:</w:t>
      </w:r>
      <w:r w:rsidRPr="00B60AA9">
        <w:rPr>
          <w:rFonts w:ascii="Times New Roman" w:hAnsi="Times New Roman" w:cs="Times New Roman"/>
          <w:sz w:val="28"/>
          <w:szCs w:val="28"/>
        </w:rPr>
        <w:t xml:space="preserve"> нестандартное решение композици</w:t>
      </w:r>
      <w:r w:rsidR="00B13AC6" w:rsidRPr="00B60AA9">
        <w:rPr>
          <w:rFonts w:ascii="Times New Roman" w:hAnsi="Times New Roman" w:cs="Times New Roman"/>
          <w:sz w:val="28"/>
          <w:szCs w:val="28"/>
        </w:rPr>
        <w:t>и. Умение использовать орнамент</w:t>
      </w:r>
      <w:r w:rsidRPr="00B60AA9">
        <w:rPr>
          <w:rFonts w:ascii="Times New Roman" w:hAnsi="Times New Roman" w:cs="Times New Roman"/>
          <w:sz w:val="28"/>
          <w:szCs w:val="28"/>
        </w:rPr>
        <w:t xml:space="preserve"> как одну из главных составляющих книжной иллюстрации. Изучение материальной культуры различных времен и стран.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lastRenderedPageBreak/>
        <w:t>Предлагаемое аудиторное задание</w:t>
      </w:r>
      <w:r w:rsidRPr="00B60AA9">
        <w:rPr>
          <w:rFonts w:ascii="Times New Roman" w:hAnsi="Times New Roman" w:cs="Times New Roman"/>
          <w:sz w:val="28"/>
          <w:szCs w:val="28"/>
        </w:rPr>
        <w:t>: разработка г</w:t>
      </w:r>
      <w:r w:rsidR="001A349F" w:rsidRPr="00B60AA9">
        <w:rPr>
          <w:rFonts w:ascii="Times New Roman" w:hAnsi="Times New Roman" w:cs="Times New Roman"/>
          <w:sz w:val="28"/>
          <w:szCs w:val="28"/>
        </w:rPr>
        <w:t xml:space="preserve">рафического, цветового решения </w:t>
      </w:r>
      <w:r w:rsidR="008850BB" w:rsidRPr="00B60AA9">
        <w:rPr>
          <w:rFonts w:ascii="Times New Roman" w:hAnsi="Times New Roman" w:cs="Times New Roman"/>
          <w:sz w:val="28"/>
          <w:szCs w:val="28"/>
        </w:rPr>
        <w:t xml:space="preserve">орнамента </w:t>
      </w:r>
      <w:r w:rsidRPr="00B60AA9">
        <w:rPr>
          <w:rFonts w:ascii="Times New Roman" w:hAnsi="Times New Roman" w:cs="Times New Roman"/>
          <w:sz w:val="28"/>
          <w:szCs w:val="28"/>
        </w:rPr>
        <w:t>и композиции листа в целом. Выполнение композиции с включенным в нее орнаментом в заданном формате.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>Задание для самостоятельной работы:</w:t>
      </w:r>
      <w:r w:rsidRPr="00B60AA9">
        <w:rPr>
          <w:rFonts w:ascii="Times New Roman" w:hAnsi="Times New Roman" w:cs="Times New Roman"/>
          <w:sz w:val="28"/>
          <w:szCs w:val="28"/>
        </w:rPr>
        <w:t xml:space="preserve"> сбор подготовительного материала. Изучение материальной культуры времен и стран.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b/>
          <w:sz w:val="28"/>
          <w:szCs w:val="28"/>
        </w:rPr>
        <w:t>1.2</w:t>
      </w:r>
      <w:r w:rsidRPr="00B60AA9">
        <w:rPr>
          <w:rFonts w:ascii="Times New Roman" w:hAnsi="Times New Roman" w:cs="Times New Roman"/>
          <w:sz w:val="28"/>
          <w:szCs w:val="28"/>
        </w:rPr>
        <w:t xml:space="preserve">. </w:t>
      </w:r>
      <w:r w:rsidRPr="00B60AA9">
        <w:rPr>
          <w:rFonts w:ascii="Times New Roman" w:hAnsi="Times New Roman" w:cs="Times New Roman"/>
          <w:b/>
          <w:sz w:val="28"/>
          <w:szCs w:val="28"/>
        </w:rPr>
        <w:t>Графический лист с визуальным эффектом.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Вариант 1. Иллюстрация.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>Цель:</w:t>
      </w:r>
      <w:r w:rsidRPr="00B60AA9">
        <w:rPr>
          <w:rFonts w:ascii="Times New Roman" w:hAnsi="Times New Roman" w:cs="Times New Roman"/>
          <w:sz w:val="28"/>
          <w:szCs w:val="28"/>
        </w:rPr>
        <w:t xml:space="preserve"> создание композиции с учетом технических и композиционных особенностей книжной графики: параметры страницы и ее заполнение, взаимодействие чистого пространства листа и изображения.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>Задача:</w:t>
      </w:r>
      <w:r w:rsidRPr="00B60AA9">
        <w:rPr>
          <w:rFonts w:ascii="Times New Roman" w:hAnsi="Times New Roman" w:cs="Times New Roman"/>
          <w:sz w:val="28"/>
          <w:szCs w:val="28"/>
        </w:rPr>
        <w:t xml:space="preserve"> умение применять оригинальный визуальный эффект, помогающий восприятию литературного произведения.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>Предлагаемое аудиторное задание:</w:t>
      </w:r>
      <w:r w:rsidRPr="00B60AA9">
        <w:rPr>
          <w:rFonts w:ascii="Times New Roman" w:hAnsi="Times New Roman" w:cs="Times New Roman"/>
          <w:sz w:val="28"/>
          <w:szCs w:val="28"/>
        </w:rPr>
        <w:t xml:space="preserve"> выполнение иллюстрации с разработкой схемы визуального эффекта, трансформирующего форму и вписывающегося в композицию графического листа.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>Задание для самостоятельной работы:</w:t>
      </w:r>
      <w:r w:rsidRPr="00B60AA9">
        <w:rPr>
          <w:rFonts w:ascii="Times New Roman" w:hAnsi="Times New Roman" w:cs="Times New Roman"/>
          <w:sz w:val="28"/>
          <w:szCs w:val="28"/>
        </w:rPr>
        <w:t xml:space="preserve"> отбор самого выразительного </w:t>
      </w:r>
      <w:r w:rsidR="00B13AC6" w:rsidRPr="00B60AA9">
        <w:rPr>
          <w:rFonts w:ascii="Times New Roman" w:hAnsi="Times New Roman" w:cs="Times New Roman"/>
          <w:sz w:val="28"/>
          <w:szCs w:val="28"/>
        </w:rPr>
        <w:t>эпизода литературного произведения</w:t>
      </w:r>
      <w:r w:rsidRPr="00B60AA9">
        <w:rPr>
          <w:rFonts w:ascii="Times New Roman" w:hAnsi="Times New Roman" w:cs="Times New Roman"/>
          <w:sz w:val="28"/>
          <w:szCs w:val="28"/>
        </w:rPr>
        <w:t xml:space="preserve"> для наиболее полного раскрытия его через визуальный эффект. Изучени</w:t>
      </w:r>
      <w:r w:rsidR="001A349F" w:rsidRPr="00B60AA9">
        <w:rPr>
          <w:rFonts w:ascii="Times New Roman" w:hAnsi="Times New Roman" w:cs="Times New Roman"/>
          <w:sz w:val="28"/>
          <w:szCs w:val="28"/>
        </w:rPr>
        <w:t xml:space="preserve">е соответствующей материальной </w:t>
      </w:r>
      <w:r w:rsidRPr="00B60AA9">
        <w:rPr>
          <w:rFonts w:ascii="Times New Roman" w:hAnsi="Times New Roman" w:cs="Times New Roman"/>
          <w:sz w:val="28"/>
          <w:szCs w:val="28"/>
        </w:rPr>
        <w:t xml:space="preserve">культуры. 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Вариант 2. Архитектурная фантазия.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>Цель:</w:t>
      </w:r>
      <w:r w:rsidRPr="00B60AA9">
        <w:rPr>
          <w:rFonts w:ascii="Times New Roman" w:hAnsi="Times New Roman" w:cs="Times New Roman"/>
          <w:sz w:val="28"/>
          <w:szCs w:val="28"/>
        </w:rPr>
        <w:t xml:space="preserve"> создание графической конструктивно-пространственной композиции с архитектурными элементами.</w:t>
      </w:r>
    </w:p>
    <w:p w:rsidR="007D79A3" w:rsidRPr="00B60AA9" w:rsidRDefault="007D79A3" w:rsidP="00B60AA9">
      <w:pPr>
        <w:pStyle w:val="3"/>
        <w:shd w:val="clear" w:color="auto" w:fill="FFFFFF"/>
        <w:spacing w:before="0" w:after="0" w:line="360" w:lineRule="auto"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60AA9">
        <w:rPr>
          <w:rFonts w:ascii="Times New Roman" w:hAnsi="Times New Roman" w:cs="Times New Roman"/>
          <w:b w:val="0"/>
          <w:i/>
          <w:sz w:val="28"/>
          <w:szCs w:val="28"/>
        </w:rPr>
        <w:t>Задача:</w:t>
      </w:r>
      <w:r w:rsidRPr="00B60AA9">
        <w:rPr>
          <w:rFonts w:ascii="Times New Roman" w:hAnsi="Times New Roman" w:cs="Times New Roman"/>
          <w:b w:val="0"/>
          <w:sz w:val="28"/>
          <w:szCs w:val="28"/>
        </w:rPr>
        <w:t xml:space="preserve"> умен</w:t>
      </w:r>
      <w:r w:rsidR="00B13AC6" w:rsidRPr="00B60AA9">
        <w:rPr>
          <w:rFonts w:ascii="Times New Roman" w:hAnsi="Times New Roman" w:cs="Times New Roman"/>
          <w:b w:val="0"/>
          <w:sz w:val="28"/>
          <w:szCs w:val="28"/>
        </w:rPr>
        <w:t xml:space="preserve">ие создавать визуальный эффект, </w:t>
      </w:r>
      <w:r w:rsidRPr="00B60AA9">
        <w:rPr>
          <w:rFonts w:ascii="Times New Roman" w:hAnsi="Times New Roman" w:cs="Times New Roman"/>
          <w:b w:val="0"/>
          <w:sz w:val="28"/>
          <w:szCs w:val="28"/>
        </w:rPr>
        <w:t xml:space="preserve">трансформирующий архитектурные формы на примерах творчества Джованни Батиста Пиранези. 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>Предлагаемое аудиторное задание:</w:t>
      </w:r>
      <w:r w:rsidRPr="00B60AA9">
        <w:rPr>
          <w:rFonts w:ascii="Times New Roman" w:hAnsi="Times New Roman" w:cs="Times New Roman"/>
          <w:sz w:val="28"/>
          <w:szCs w:val="28"/>
        </w:rPr>
        <w:t xml:space="preserve"> выполнение графического листа с разработкой визуального эффекта. Пространственно-плановое решение композиции.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>Задание для самостоятельной работы:</w:t>
      </w:r>
      <w:r w:rsidRPr="00B60AA9">
        <w:rPr>
          <w:rFonts w:ascii="Times New Roman" w:hAnsi="Times New Roman" w:cs="Times New Roman"/>
          <w:sz w:val="28"/>
          <w:szCs w:val="28"/>
        </w:rPr>
        <w:t xml:space="preserve"> изучение архитектурных стилей. Знакомство с современными тенденциями в архитектуре.</w:t>
      </w:r>
    </w:p>
    <w:p w:rsidR="007D79A3" w:rsidRPr="00B60AA9" w:rsidRDefault="007D79A3" w:rsidP="00B60AA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AA9">
        <w:rPr>
          <w:rFonts w:ascii="Times New Roman" w:hAnsi="Times New Roman" w:cs="Times New Roman"/>
          <w:b/>
          <w:sz w:val="28"/>
          <w:szCs w:val="28"/>
        </w:rPr>
        <w:lastRenderedPageBreak/>
        <w:t>Раздел2. Сюжетная композиция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0AA9">
        <w:rPr>
          <w:rFonts w:ascii="Times New Roman" w:hAnsi="Times New Roman" w:cs="Times New Roman"/>
          <w:b/>
          <w:sz w:val="28"/>
          <w:szCs w:val="28"/>
        </w:rPr>
        <w:t>2.1.Выполнение сюжетной композиции на конкурсную тему.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>Цель:</w:t>
      </w:r>
      <w:r w:rsidR="001A349F" w:rsidRPr="00B60AA9">
        <w:rPr>
          <w:rFonts w:ascii="Times New Roman" w:hAnsi="Times New Roman" w:cs="Times New Roman"/>
          <w:sz w:val="28"/>
          <w:szCs w:val="28"/>
        </w:rPr>
        <w:t xml:space="preserve"> создание</w:t>
      </w:r>
      <w:r w:rsidRPr="00B60AA9">
        <w:rPr>
          <w:rFonts w:ascii="Times New Roman" w:hAnsi="Times New Roman" w:cs="Times New Roman"/>
          <w:sz w:val="28"/>
          <w:szCs w:val="28"/>
        </w:rPr>
        <w:t xml:space="preserve"> многофигурной композиции на заданную конкурсную тему. 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>Задача:</w:t>
      </w:r>
      <w:r w:rsidRPr="00B60AA9">
        <w:rPr>
          <w:rFonts w:ascii="Times New Roman" w:hAnsi="Times New Roman" w:cs="Times New Roman"/>
          <w:sz w:val="28"/>
          <w:szCs w:val="28"/>
        </w:rPr>
        <w:t xml:space="preserve"> Умение создавать композицию с учетом законо</w:t>
      </w:r>
      <w:r w:rsidR="009E5303" w:rsidRPr="00B60AA9">
        <w:rPr>
          <w:rFonts w:ascii="Times New Roman" w:hAnsi="Times New Roman" w:cs="Times New Roman"/>
          <w:sz w:val="28"/>
          <w:szCs w:val="28"/>
        </w:rPr>
        <w:t>в композиции. Пространственно-</w:t>
      </w:r>
      <w:r w:rsidRPr="00B60AA9">
        <w:rPr>
          <w:rFonts w:ascii="Times New Roman" w:hAnsi="Times New Roman" w:cs="Times New Roman"/>
          <w:sz w:val="28"/>
          <w:szCs w:val="28"/>
        </w:rPr>
        <w:t>плановое, тональное и цветовое решение.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>Предлагаемое аудиторное задание:</w:t>
      </w:r>
      <w:r w:rsidRPr="00B60AA9">
        <w:rPr>
          <w:rFonts w:ascii="Times New Roman" w:hAnsi="Times New Roman" w:cs="Times New Roman"/>
          <w:sz w:val="28"/>
          <w:szCs w:val="28"/>
        </w:rPr>
        <w:t xml:space="preserve"> выполнение грамотно организованной, технически законченной композиции. 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>Задание для самостоятельной работы:</w:t>
      </w:r>
      <w:r w:rsidRPr="00B60AA9">
        <w:rPr>
          <w:rFonts w:ascii="Times New Roman" w:hAnsi="Times New Roman" w:cs="Times New Roman"/>
          <w:sz w:val="28"/>
          <w:szCs w:val="28"/>
        </w:rPr>
        <w:t xml:space="preserve"> сбор натурного материала. Подготовительные наброски и этюды.</w:t>
      </w:r>
    </w:p>
    <w:p w:rsidR="007D79A3" w:rsidRPr="00B60AA9" w:rsidRDefault="007D79A3" w:rsidP="00B60AA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AA9">
        <w:rPr>
          <w:rFonts w:ascii="Times New Roman" w:hAnsi="Times New Roman" w:cs="Times New Roman"/>
          <w:b/>
          <w:sz w:val="28"/>
          <w:szCs w:val="28"/>
        </w:rPr>
        <w:t>3 раздел. Итоговая работа</w:t>
      </w:r>
    </w:p>
    <w:p w:rsidR="007D79A3" w:rsidRPr="00B60AA9" w:rsidRDefault="007D79A3" w:rsidP="00B60AA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60AA9">
        <w:rPr>
          <w:rFonts w:ascii="Times New Roman" w:hAnsi="Times New Roman" w:cs="Times New Roman"/>
          <w:b/>
          <w:sz w:val="28"/>
          <w:szCs w:val="28"/>
        </w:rPr>
        <w:t>3.1. Выполнение итоговой работы:</w:t>
      </w:r>
    </w:p>
    <w:p w:rsidR="007D79A3" w:rsidRPr="00B60AA9" w:rsidRDefault="007D79A3" w:rsidP="00B60AA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Вариант 1. Книжная графика. Многофигурная композиция (3-4 фигуры).</w:t>
      </w:r>
    </w:p>
    <w:p w:rsidR="007D79A3" w:rsidRPr="00B60AA9" w:rsidRDefault="007D79A3" w:rsidP="00B60AA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Вариант 2. Сюжетная композиция. Многофигурная композиция (конкурсные задания).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 xml:space="preserve">Вариант 3. Декоративный натюрморт. </w:t>
      </w:r>
    </w:p>
    <w:p w:rsidR="007D79A3" w:rsidRPr="00B60AA9" w:rsidRDefault="007D79A3" w:rsidP="00B60AA9">
      <w:pPr>
        <w:autoSpaceDE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>Цели и задачи:</w:t>
      </w:r>
      <w:r w:rsidRPr="00B60AA9">
        <w:rPr>
          <w:rFonts w:ascii="Times New Roman" w:hAnsi="Times New Roman" w:cs="Times New Roman"/>
          <w:bCs/>
          <w:color w:val="000000"/>
          <w:sz w:val="28"/>
          <w:szCs w:val="28"/>
        </w:rPr>
        <w:t>Итоговая композиция как работа, максимально выявляющая способности, наклонности и умение ученика: его подготовленность к самостоятельному творческому мышлению и умению реализовывать свои замыслы.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Закрепление понятий и применение основных правил и з</w:t>
      </w:r>
      <w:r w:rsidR="001A349F" w:rsidRPr="00B60AA9">
        <w:rPr>
          <w:rFonts w:ascii="Times New Roman" w:hAnsi="Times New Roman" w:cs="Times New Roman"/>
          <w:sz w:val="28"/>
          <w:szCs w:val="28"/>
        </w:rPr>
        <w:t xml:space="preserve">аконов станковой многофигурной </w:t>
      </w:r>
      <w:r w:rsidR="008850BB" w:rsidRPr="00B60AA9">
        <w:rPr>
          <w:rFonts w:ascii="Times New Roman" w:hAnsi="Times New Roman" w:cs="Times New Roman"/>
          <w:sz w:val="28"/>
          <w:szCs w:val="28"/>
        </w:rPr>
        <w:t xml:space="preserve">тематической </w:t>
      </w:r>
      <w:r w:rsidRPr="00B60AA9">
        <w:rPr>
          <w:rFonts w:ascii="Times New Roman" w:hAnsi="Times New Roman" w:cs="Times New Roman"/>
          <w:sz w:val="28"/>
          <w:szCs w:val="28"/>
        </w:rPr>
        <w:t>композиции.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>Предлагаемое аудиторное задание: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 xml:space="preserve"> Вариант 1. Пространственно-плановое тональное и цветовое решение композиции, выбор формата.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Вариант 2. Выполнение композиции с учетом композиционных законов на заданную тему и в выбранном формате; целостность композиционного решения.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 xml:space="preserve">Вариант 3. Тональное решение эскизов натюрморта. Цветовое решение эскизов натюрморта в теплой, холодной и смешанной цветовой гамме. </w:t>
      </w:r>
      <w:r w:rsidRPr="00B60AA9">
        <w:rPr>
          <w:rFonts w:ascii="Times New Roman" w:hAnsi="Times New Roman" w:cs="Times New Roman"/>
          <w:sz w:val="28"/>
          <w:szCs w:val="28"/>
        </w:rPr>
        <w:lastRenderedPageBreak/>
        <w:t xml:space="preserve">Отрисовка картона и выполнение работы в формате согласно разработанному эскизу. 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>Задание для самостоятельной работы: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Вариант 1. Изучение исторического костюма и материальной культуры.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Вариант 2. Сбор подготовительного материала, пространственно-плановое, тональное и цветовое решение.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Вариант 3. Тематический подбор предметов для декоративного натюрморта, натурные зарисовки предметов и их графическая стилизация.</w:t>
      </w:r>
    </w:p>
    <w:p w:rsidR="00DF5DBE" w:rsidRPr="00B60AA9" w:rsidRDefault="00DF5DBE" w:rsidP="00B60AA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F5DBE" w:rsidRPr="00B60AA9" w:rsidRDefault="00DF5DBE" w:rsidP="00B60AA9">
      <w:pPr>
        <w:pStyle w:val="ae"/>
        <w:numPr>
          <w:ilvl w:val="0"/>
          <w:numId w:val="42"/>
        </w:numPr>
        <w:spacing w:line="360" w:lineRule="auto"/>
        <w:ind w:firstLine="0"/>
        <w:jc w:val="center"/>
        <w:rPr>
          <w:rFonts w:cs="Times New Roman"/>
          <w:b/>
          <w:sz w:val="28"/>
          <w:szCs w:val="28"/>
          <w:lang w:val="ru-RU"/>
        </w:rPr>
      </w:pPr>
      <w:r w:rsidRPr="00B60AA9">
        <w:rPr>
          <w:rFonts w:cs="Times New Roman"/>
          <w:b/>
          <w:sz w:val="28"/>
          <w:szCs w:val="28"/>
          <w:lang w:val="ru-RU"/>
        </w:rPr>
        <w:t>Требования к уровню подготовки обучающихся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Результатом освоения учебного предмета «Композиция станковая» является приобретение обучающимися следующих знаний, умений и навыков:</w:t>
      </w:r>
    </w:p>
    <w:p w:rsidR="007D79A3" w:rsidRPr="00B60AA9" w:rsidRDefault="007D79A3" w:rsidP="00B60AA9">
      <w:pPr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знание основных элементов композиции, закономерностей построения художественной формы;</w:t>
      </w:r>
    </w:p>
    <w:p w:rsidR="007D79A3" w:rsidRPr="00B60AA9" w:rsidRDefault="007D79A3" w:rsidP="00B60AA9">
      <w:pPr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 xml:space="preserve">знание принципов сбора и систематизации подготовительного материала и способов его применения для воплощения творческого замысла; </w:t>
      </w:r>
    </w:p>
    <w:p w:rsidR="007D79A3" w:rsidRPr="00B60AA9" w:rsidRDefault="007D79A3" w:rsidP="00B60AA9">
      <w:pPr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умение применять полученные знания о выразительных средствах композиции – ритме, линии, силуэте, тональности и тональной пластике, цвете, контрасте – в композиционных работах;</w:t>
      </w:r>
    </w:p>
    <w:p w:rsidR="007D79A3" w:rsidRPr="00B60AA9" w:rsidRDefault="007D79A3" w:rsidP="00B60AA9">
      <w:pPr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умение использовать средства живописи и графики, их изобразительно-выразительные возможности;</w:t>
      </w:r>
    </w:p>
    <w:p w:rsidR="007D79A3" w:rsidRPr="00B60AA9" w:rsidRDefault="007D79A3" w:rsidP="00B60AA9">
      <w:pPr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 xml:space="preserve">умение находить живописно-пластические решения для каждой творческой задачи; </w:t>
      </w:r>
    </w:p>
    <w:p w:rsidR="007D79A3" w:rsidRPr="00B60AA9" w:rsidRDefault="007D79A3" w:rsidP="00B60AA9">
      <w:pPr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навыки работы по композиции.</w:t>
      </w:r>
    </w:p>
    <w:p w:rsidR="007D79A3" w:rsidRPr="00B60AA9" w:rsidRDefault="007D79A3" w:rsidP="00B60AA9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60AA9">
        <w:rPr>
          <w:rFonts w:ascii="Times New Roman" w:hAnsi="Times New Roman" w:cs="Times New Roman"/>
          <w:b/>
          <w:i/>
          <w:sz w:val="28"/>
          <w:szCs w:val="28"/>
        </w:rPr>
        <w:t xml:space="preserve">Требования к уровню подготовки обучающихся </w:t>
      </w:r>
    </w:p>
    <w:p w:rsidR="007D79A3" w:rsidRPr="00B60AA9" w:rsidRDefault="001A349F" w:rsidP="00B60AA9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60AA9">
        <w:rPr>
          <w:rFonts w:ascii="Times New Roman" w:hAnsi="Times New Roman" w:cs="Times New Roman"/>
          <w:b/>
          <w:i/>
          <w:sz w:val="28"/>
          <w:szCs w:val="28"/>
        </w:rPr>
        <w:t>на различных этапах обучения</w:t>
      </w:r>
    </w:p>
    <w:p w:rsidR="007D79A3" w:rsidRPr="00B60AA9" w:rsidRDefault="008850BB" w:rsidP="00B60AA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AA9"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7D79A3" w:rsidRPr="00B60AA9" w:rsidRDefault="007D79A3" w:rsidP="00B60AA9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-</w:t>
      </w:r>
      <w:r w:rsidRPr="00B60AA9">
        <w:rPr>
          <w:rFonts w:ascii="Times New Roman" w:hAnsi="Times New Roman" w:cs="Times New Roman"/>
          <w:b/>
          <w:i/>
          <w:sz w:val="28"/>
          <w:szCs w:val="28"/>
        </w:rPr>
        <w:t xml:space="preserve"> знания</w:t>
      </w:r>
      <w:r w:rsidRPr="00B60AA9">
        <w:rPr>
          <w:rFonts w:ascii="Times New Roman" w:hAnsi="Times New Roman" w:cs="Times New Roman"/>
          <w:sz w:val="28"/>
          <w:szCs w:val="28"/>
        </w:rPr>
        <w:t>:</w:t>
      </w:r>
    </w:p>
    <w:p w:rsidR="007D79A3" w:rsidRPr="00B60AA9" w:rsidRDefault="008850BB" w:rsidP="00B60AA9">
      <w:pPr>
        <w:numPr>
          <w:ilvl w:val="0"/>
          <w:numId w:val="12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 xml:space="preserve"> понятий и</w:t>
      </w:r>
      <w:r w:rsidR="007D79A3" w:rsidRPr="00B60AA9">
        <w:rPr>
          <w:rFonts w:ascii="Times New Roman" w:hAnsi="Times New Roman" w:cs="Times New Roman"/>
          <w:sz w:val="28"/>
          <w:szCs w:val="28"/>
        </w:rPr>
        <w:t xml:space="preserve"> терминов, используемых при работе над композицией; </w:t>
      </w:r>
    </w:p>
    <w:p w:rsidR="007D79A3" w:rsidRPr="00B60AA9" w:rsidRDefault="007D79A3" w:rsidP="00B60AA9">
      <w:pPr>
        <w:numPr>
          <w:ilvl w:val="0"/>
          <w:numId w:val="12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lastRenderedPageBreak/>
        <w:t xml:space="preserve"> тональной, цветовой, линейной композиции;</w:t>
      </w:r>
    </w:p>
    <w:p w:rsidR="007D79A3" w:rsidRPr="00B60AA9" w:rsidRDefault="009E5303" w:rsidP="00B60AA9">
      <w:pPr>
        <w:numPr>
          <w:ilvl w:val="0"/>
          <w:numId w:val="12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 xml:space="preserve"> о движении</w:t>
      </w:r>
      <w:r w:rsidR="007D79A3" w:rsidRPr="00B60AA9">
        <w:rPr>
          <w:rFonts w:ascii="Times New Roman" w:hAnsi="Times New Roman" w:cs="Times New Roman"/>
          <w:sz w:val="28"/>
          <w:szCs w:val="28"/>
        </w:rPr>
        <w:t xml:space="preserve"> в композиции;</w:t>
      </w:r>
    </w:p>
    <w:p w:rsidR="007D79A3" w:rsidRPr="00B60AA9" w:rsidRDefault="007D79A3" w:rsidP="00B60AA9">
      <w:pPr>
        <w:numPr>
          <w:ilvl w:val="0"/>
          <w:numId w:val="12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 xml:space="preserve"> о ритме в станковой композиции;</w:t>
      </w:r>
    </w:p>
    <w:p w:rsidR="007D79A3" w:rsidRPr="00B60AA9" w:rsidRDefault="007D79A3" w:rsidP="00B60AA9">
      <w:pPr>
        <w:numPr>
          <w:ilvl w:val="0"/>
          <w:numId w:val="12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 xml:space="preserve"> о контрастах и нюансах;</w:t>
      </w:r>
    </w:p>
    <w:p w:rsidR="007D79A3" w:rsidRPr="00B60AA9" w:rsidRDefault="007D79A3" w:rsidP="00B60AA9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 xml:space="preserve">- </w:t>
      </w:r>
      <w:r w:rsidRPr="00B60AA9">
        <w:rPr>
          <w:rFonts w:ascii="Times New Roman" w:hAnsi="Times New Roman" w:cs="Times New Roman"/>
          <w:b/>
          <w:i/>
          <w:sz w:val="28"/>
          <w:szCs w:val="28"/>
        </w:rPr>
        <w:t>умения:</w:t>
      </w:r>
    </w:p>
    <w:p w:rsidR="007D79A3" w:rsidRPr="00B60AA9" w:rsidRDefault="007D79A3" w:rsidP="00B60AA9">
      <w:pPr>
        <w:numPr>
          <w:ilvl w:val="0"/>
          <w:numId w:val="15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уравновешивать основные элементы в листе;</w:t>
      </w:r>
    </w:p>
    <w:p w:rsidR="007D79A3" w:rsidRPr="00B60AA9" w:rsidRDefault="007D79A3" w:rsidP="00B60AA9">
      <w:pPr>
        <w:numPr>
          <w:ilvl w:val="0"/>
          <w:numId w:val="18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четко выделять композиционный центр;</w:t>
      </w:r>
    </w:p>
    <w:p w:rsidR="007D79A3" w:rsidRPr="00B60AA9" w:rsidRDefault="007D79A3" w:rsidP="00B60AA9">
      <w:pPr>
        <w:numPr>
          <w:ilvl w:val="0"/>
          <w:numId w:val="18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собирать материал в работе над сюжетной композицией;</w:t>
      </w:r>
    </w:p>
    <w:p w:rsidR="007D79A3" w:rsidRPr="00B60AA9" w:rsidRDefault="007D79A3" w:rsidP="00B60AA9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60AA9">
        <w:rPr>
          <w:rFonts w:ascii="Times New Roman" w:hAnsi="Times New Roman" w:cs="Times New Roman"/>
          <w:b/>
          <w:i/>
          <w:sz w:val="28"/>
          <w:szCs w:val="28"/>
        </w:rPr>
        <w:t>- навыки:</w:t>
      </w:r>
    </w:p>
    <w:p w:rsidR="007D79A3" w:rsidRPr="00B60AA9" w:rsidRDefault="007D79A3" w:rsidP="00B60AA9">
      <w:pPr>
        <w:numPr>
          <w:ilvl w:val="0"/>
          <w:numId w:val="7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владения техниками работы гуашью, аппликации, графическими техниками;</w:t>
      </w:r>
    </w:p>
    <w:p w:rsidR="007D79A3" w:rsidRPr="00B60AA9" w:rsidRDefault="007D79A3" w:rsidP="00B60AA9">
      <w:pPr>
        <w:numPr>
          <w:ilvl w:val="0"/>
          <w:numId w:val="7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поэтапной работы над сюжетной композицией;</w:t>
      </w:r>
    </w:p>
    <w:p w:rsidR="007D79A3" w:rsidRPr="00B60AA9" w:rsidRDefault="007D79A3" w:rsidP="00B60AA9">
      <w:pPr>
        <w:numPr>
          <w:ilvl w:val="0"/>
          <w:numId w:val="7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анализировать схемы построения композиций великими художниками.</w:t>
      </w:r>
    </w:p>
    <w:p w:rsidR="007D79A3" w:rsidRPr="00B60AA9" w:rsidRDefault="008850BB" w:rsidP="00B60AA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AA9">
        <w:rPr>
          <w:rFonts w:ascii="Times New Roman" w:hAnsi="Times New Roman" w:cs="Times New Roman"/>
          <w:b/>
          <w:sz w:val="28"/>
          <w:szCs w:val="28"/>
        </w:rPr>
        <w:t>5 класс</w:t>
      </w:r>
    </w:p>
    <w:p w:rsidR="007D79A3" w:rsidRPr="00B60AA9" w:rsidRDefault="007D79A3" w:rsidP="00B60AA9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-</w:t>
      </w:r>
      <w:r w:rsidRPr="00B60AA9">
        <w:rPr>
          <w:rFonts w:ascii="Times New Roman" w:hAnsi="Times New Roman" w:cs="Times New Roman"/>
          <w:b/>
          <w:i/>
          <w:sz w:val="28"/>
          <w:szCs w:val="28"/>
        </w:rPr>
        <w:t xml:space="preserve"> знания</w:t>
      </w:r>
      <w:r w:rsidRPr="00B60AA9">
        <w:rPr>
          <w:rFonts w:ascii="Times New Roman" w:hAnsi="Times New Roman" w:cs="Times New Roman"/>
          <w:sz w:val="28"/>
          <w:szCs w:val="28"/>
        </w:rPr>
        <w:t>:</w:t>
      </w:r>
    </w:p>
    <w:p w:rsidR="007D79A3" w:rsidRPr="00B60AA9" w:rsidRDefault="008850BB" w:rsidP="00B60AA9">
      <w:pPr>
        <w:numPr>
          <w:ilvl w:val="0"/>
          <w:numId w:val="12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 xml:space="preserve"> понятий и</w:t>
      </w:r>
      <w:r w:rsidR="007D79A3" w:rsidRPr="00B60AA9">
        <w:rPr>
          <w:rFonts w:ascii="Times New Roman" w:hAnsi="Times New Roman" w:cs="Times New Roman"/>
          <w:sz w:val="28"/>
          <w:szCs w:val="28"/>
        </w:rPr>
        <w:t xml:space="preserve"> терминов, используемых при работе над композицией; </w:t>
      </w:r>
    </w:p>
    <w:p w:rsidR="007D79A3" w:rsidRPr="00B60AA9" w:rsidRDefault="007D79A3" w:rsidP="00B60AA9">
      <w:pPr>
        <w:numPr>
          <w:ilvl w:val="0"/>
          <w:numId w:val="12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о развитии пластической идеи в пространственной композиции;</w:t>
      </w:r>
    </w:p>
    <w:p w:rsidR="007D79A3" w:rsidRPr="00B60AA9" w:rsidRDefault="007D79A3" w:rsidP="00B60AA9">
      <w:pPr>
        <w:numPr>
          <w:ilvl w:val="0"/>
          <w:numId w:val="12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 xml:space="preserve">о трехмерном пространстве, </w:t>
      </w:r>
    </w:p>
    <w:p w:rsidR="007D79A3" w:rsidRPr="00B60AA9" w:rsidRDefault="007D79A3" w:rsidP="00B60AA9">
      <w:pPr>
        <w:numPr>
          <w:ilvl w:val="0"/>
          <w:numId w:val="12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о перспективе (линейной и воздушной);</w:t>
      </w:r>
    </w:p>
    <w:p w:rsidR="007D79A3" w:rsidRPr="00B60AA9" w:rsidRDefault="007D79A3" w:rsidP="00B60AA9">
      <w:pPr>
        <w:numPr>
          <w:ilvl w:val="0"/>
          <w:numId w:val="12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о плановости изображения;</w:t>
      </w:r>
    </w:p>
    <w:p w:rsidR="007D79A3" w:rsidRPr="00B60AA9" w:rsidRDefault="007D79A3" w:rsidP="00B60AA9">
      <w:pPr>
        <w:numPr>
          <w:ilvl w:val="0"/>
          <w:numId w:val="12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о точке зрения (горизонт);</w:t>
      </w:r>
    </w:p>
    <w:p w:rsidR="007D79A3" w:rsidRPr="00B60AA9" w:rsidRDefault="007D79A3" w:rsidP="00B60AA9">
      <w:pPr>
        <w:numPr>
          <w:ilvl w:val="0"/>
          <w:numId w:val="12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о с</w:t>
      </w:r>
      <w:r w:rsidR="00C37D5A" w:rsidRPr="00B60AA9">
        <w:rPr>
          <w:rFonts w:ascii="Times New Roman" w:hAnsi="Times New Roman" w:cs="Times New Roman"/>
          <w:sz w:val="28"/>
          <w:szCs w:val="28"/>
        </w:rPr>
        <w:t>оздании декоративной композиции;</w:t>
      </w:r>
    </w:p>
    <w:p w:rsidR="007D79A3" w:rsidRPr="00B60AA9" w:rsidRDefault="007D79A3" w:rsidP="00B60AA9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 xml:space="preserve">- </w:t>
      </w:r>
      <w:r w:rsidRPr="00B60AA9">
        <w:rPr>
          <w:rFonts w:ascii="Times New Roman" w:hAnsi="Times New Roman" w:cs="Times New Roman"/>
          <w:b/>
          <w:i/>
          <w:sz w:val="28"/>
          <w:szCs w:val="28"/>
        </w:rPr>
        <w:t>умения:</w:t>
      </w:r>
    </w:p>
    <w:p w:rsidR="007D79A3" w:rsidRPr="00B60AA9" w:rsidRDefault="007D79A3" w:rsidP="00B60AA9">
      <w:pPr>
        <w:numPr>
          <w:ilvl w:val="0"/>
          <w:numId w:val="16"/>
        </w:numPr>
        <w:tabs>
          <w:tab w:val="clear" w:pos="720"/>
          <w:tab w:val="num" w:pos="0"/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передачи пространства через изменение насыщенности и светлоты цвета;</w:t>
      </w:r>
    </w:p>
    <w:p w:rsidR="007D79A3" w:rsidRPr="00B60AA9" w:rsidRDefault="00C37D5A" w:rsidP="00B60AA9">
      <w:pPr>
        <w:numPr>
          <w:ilvl w:val="0"/>
          <w:numId w:val="16"/>
        </w:numPr>
        <w:tabs>
          <w:tab w:val="clear" w:pos="720"/>
          <w:tab w:val="num" w:pos="0"/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 xml:space="preserve">последовательно поэтапно </w:t>
      </w:r>
      <w:r w:rsidR="007D79A3" w:rsidRPr="00B60AA9">
        <w:rPr>
          <w:rFonts w:ascii="Times New Roman" w:hAnsi="Times New Roman" w:cs="Times New Roman"/>
          <w:sz w:val="28"/>
          <w:szCs w:val="28"/>
        </w:rPr>
        <w:t>работать над сюжетной композицией;</w:t>
      </w:r>
    </w:p>
    <w:p w:rsidR="007D79A3" w:rsidRPr="00B60AA9" w:rsidRDefault="007D79A3" w:rsidP="00B60AA9">
      <w:pPr>
        <w:numPr>
          <w:ilvl w:val="0"/>
          <w:numId w:val="16"/>
        </w:numPr>
        <w:tabs>
          <w:tab w:val="clear" w:pos="720"/>
          <w:tab w:val="num" w:pos="0"/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работать над индивидуальной трактовкой персонажей;</w:t>
      </w:r>
    </w:p>
    <w:p w:rsidR="007D79A3" w:rsidRPr="00B60AA9" w:rsidRDefault="007D79A3" w:rsidP="00B60AA9">
      <w:pPr>
        <w:numPr>
          <w:ilvl w:val="0"/>
          <w:numId w:val="16"/>
        </w:numPr>
        <w:tabs>
          <w:tab w:val="clear" w:pos="720"/>
          <w:tab w:val="num" w:pos="0"/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передавать стилистику, историческую достоверность деталей;</w:t>
      </w:r>
    </w:p>
    <w:p w:rsidR="007D79A3" w:rsidRPr="00B60AA9" w:rsidRDefault="008850BB" w:rsidP="00B60AA9">
      <w:pPr>
        <w:numPr>
          <w:ilvl w:val="0"/>
          <w:numId w:val="16"/>
        </w:numPr>
        <w:tabs>
          <w:tab w:val="clear" w:pos="720"/>
          <w:tab w:val="num" w:pos="0"/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трансформировать </w:t>
      </w:r>
      <w:r w:rsidR="007D79A3" w:rsidRPr="00B60AA9">
        <w:rPr>
          <w:rFonts w:ascii="Times New Roman" w:hAnsi="Times New Roman" w:cs="Times New Roman"/>
          <w:color w:val="000000"/>
          <w:sz w:val="28"/>
          <w:szCs w:val="28"/>
        </w:rPr>
        <w:t>и стилизовать заданную форму;</w:t>
      </w:r>
    </w:p>
    <w:p w:rsidR="007D79A3" w:rsidRPr="00B60AA9" w:rsidRDefault="007D79A3" w:rsidP="00B60AA9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60AA9">
        <w:rPr>
          <w:rFonts w:ascii="Times New Roman" w:hAnsi="Times New Roman" w:cs="Times New Roman"/>
          <w:b/>
          <w:i/>
          <w:sz w:val="28"/>
          <w:szCs w:val="28"/>
        </w:rPr>
        <w:t>- навыки:</w:t>
      </w:r>
    </w:p>
    <w:p w:rsidR="007D79A3" w:rsidRPr="00B60AA9" w:rsidRDefault="007D79A3" w:rsidP="00B60AA9">
      <w:pPr>
        <w:numPr>
          <w:ilvl w:val="0"/>
          <w:numId w:val="3"/>
        </w:numPr>
        <w:tabs>
          <w:tab w:val="clear" w:pos="720"/>
          <w:tab w:val="num" w:pos="0"/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перехода на условную плоскостную, аппликативную трактовку формы предмета;</w:t>
      </w:r>
    </w:p>
    <w:p w:rsidR="007D79A3" w:rsidRPr="00B60AA9" w:rsidRDefault="007D79A3" w:rsidP="00B60AA9">
      <w:pPr>
        <w:numPr>
          <w:ilvl w:val="0"/>
          <w:numId w:val="7"/>
        </w:numPr>
        <w:tabs>
          <w:tab w:val="clear" w:pos="720"/>
          <w:tab w:val="num" w:pos="0"/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анализировать схемы построения композиций великих художников;</w:t>
      </w:r>
    </w:p>
    <w:p w:rsidR="007D79A3" w:rsidRPr="00B60AA9" w:rsidRDefault="007D79A3" w:rsidP="00B60AA9">
      <w:pPr>
        <w:numPr>
          <w:ilvl w:val="0"/>
          <w:numId w:val="7"/>
        </w:numPr>
        <w:tabs>
          <w:tab w:val="clear" w:pos="720"/>
          <w:tab w:val="num" w:pos="0"/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работы с ограниченной палитрой, составление колеров;</w:t>
      </w:r>
    </w:p>
    <w:p w:rsidR="007D79A3" w:rsidRPr="00B60AA9" w:rsidRDefault="007D79A3" w:rsidP="00B60AA9">
      <w:pPr>
        <w:numPr>
          <w:ilvl w:val="0"/>
          <w:numId w:val="7"/>
        </w:numPr>
        <w:tabs>
          <w:tab w:val="clear" w:pos="720"/>
          <w:tab w:val="num" w:pos="0"/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создания орнаментальной композиции из стилизованных мотивов.</w:t>
      </w:r>
    </w:p>
    <w:p w:rsidR="007D79A3" w:rsidRPr="00B60AA9" w:rsidRDefault="008850BB" w:rsidP="00B60AA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AA9">
        <w:rPr>
          <w:rFonts w:ascii="Times New Roman" w:hAnsi="Times New Roman" w:cs="Times New Roman"/>
          <w:b/>
          <w:sz w:val="28"/>
          <w:szCs w:val="28"/>
        </w:rPr>
        <w:t>6 класс</w:t>
      </w:r>
    </w:p>
    <w:p w:rsidR="007D79A3" w:rsidRPr="00B60AA9" w:rsidRDefault="007D79A3" w:rsidP="00B60AA9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-</w:t>
      </w:r>
      <w:r w:rsidRPr="00B60AA9">
        <w:rPr>
          <w:rFonts w:ascii="Times New Roman" w:hAnsi="Times New Roman" w:cs="Times New Roman"/>
          <w:b/>
          <w:i/>
          <w:sz w:val="28"/>
          <w:szCs w:val="28"/>
        </w:rPr>
        <w:t xml:space="preserve"> знания</w:t>
      </w:r>
      <w:r w:rsidRPr="00B60AA9">
        <w:rPr>
          <w:rFonts w:ascii="Times New Roman" w:hAnsi="Times New Roman" w:cs="Times New Roman"/>
          <w:sz w:val="28"/>
          <w:szCs w:val="28"/>
        </w:rPr>
        <w:t>:</w:t>
      </w:r>
    </w:p>
    <w:p w:rsidR="007D79A3" w:rsidRPr="00B60AA9" w:rsidRDefault="007D79A3" w:rsidP="00B60AA9">
      <w:pPr>
        <w:numPr>
          <w:ilvl w:val="0"/>
          <w:numId w:val="35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о пропорциях, об основах перспективы;</w:t>
      </w:r>
    </w:p>
    <w:p w:rsidR="007D79A3" w:rsidRPr="00B60AA9" w:rsidRDefault="007D79A3" w:rsidP="00B60AA9">
      <w:pPr>
        <w:numPr>
          <w:ilvl w:val="0"/>
          <w:numId w:val="35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о символическом значении цвета в композиции;</w:t>
      </w:r>
    </w:p>
    <w:p w:rsidR="007D79A3" w:rsidRPr="00B60AA9" w:rsidRDefault="007D79A3" w:rsidP="00B60AA9">
      <w:pPr>
        <w:numPr>
          <w:ilvl w:val="0"/>
          <w:numId w:val="35"/>
        </w:numPr>
        <w:tabs>
          <w:tab w:val="clear" w:pos="720"/>
          <w:tab w:val="num" w:pos="0"/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о влиянии цвета и тона на формирование пространства условной картинной плоскости;</w:t>
      </w:r>
    </w:p>
    <w:p w:rsidR="007D79A3" w:rsidRPr="00B60AA9" w:rsidRDefault="007D79A3" w:rsidP="00B60AA9">
      <w:pPr>
        <w:numPr>
          <w:ilvl w:val="0"/>
          <w:numId w:val="35"/>
        </w:numPr>
        <w:tabs>
          <w:tab w:val="clear" w:pos="720"/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об эмоциональной выразит</w:t>
      </w:r>
      <w:r w:rsidR="00C37D5A" w:rsidRPr="00B60AA9">
        <w:rPr>
          <w:rFonts w:ascii="Times New Roman" w:hAnsi="Times New Roman" w:cs="Times New Roman"/>
          <w:sz w:val="28"/>
          <w:szCs w:val="28"/>
        </w:rPr>
        <w:t>ельности и цельности композиции;</w:t>
      </w:r>
    </w:p>
    <w:p w:rsidR="007D79A3" w:rsidRPr="00B60AA9" w:rsidRDefault="007D79A3" w:rsidP="00B60AA9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 xml:space="preserve">- </w:t>
      </w:r>
      <w:r w:rsidRPr="00B60AA9">
        <w:rPr>
          <w:rFonts w:ascii="Times New Roman" w:hAnsi="Times New Roman" w:cs="Times New Roman"/>
          <w:b/>
          <w:i/>
          <w:sz w:val="28"/>
          <w:szCs w:val="28"/>
        </w:rPr>
        <w:t>умения:</w:t>
      </w:r>
    </w:p>
    <w:p w:rsidR="007D79A3" w:rsidRPr="00B60AA9" w:rsidRDefault="007D79A3" w:rsidP="00B60AA9">
      <w:pPr>
        <w:numPr>
          <w:ilvl w:val="0"/>
          <w:numId w:val="10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ориентироваться в общепринятой терминологии;</w:t>
      </w:r>
    </w:p>
    <w:p w:rsidR="007D79A3" w:rsidRPr="00B60AA9" w:rsidRDefault="007D79A3" w:rsidP="00B60AA9">
      <w:pPr>
        <w:numPr>
          <w:ilvl w:val="0"/>
          <w:numId w:val="10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доводить свою работу до известной степени законченности;</w:t>
      </w:r>
    </w:p>
    <w:p w:rsidR="007D79A3" w:rsidRPr="00B60AA9" w:rsidRDefault="007D79A3" w:rsidP="00B60AA9">
      <w:pPr>
        <w:numPr>
          <w:ilvl w:val="0"/>
          <w:numId w:val="10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обрабатывать поверхность листа, передавать характер движения людей и животных;</w:t>
      </w:r>
    </w:p>
    <w:p w:rsidR="007D79A3" w:rsidRPr="00B60AA9" w:rsidRDefault="007D79A3" w:rsidP="00B60AA9">
      <w:pPr>
        <w:numPr>
          <w:ilvl w:val="0"/>
          <w:numId w:val="10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собирать дополнительный м</w:t>
      </w:r>
      <w:r w:rsidR="00C37D5A" w:rsidRPr="00B60AA9">
        <w:rPr>
          <w:rFonts w:ascii="Times New Roman" w:hAnsi="Times New Roman" w:cs="Times New Roman"/>
          <w:sz w:val="28"/>
          <w:szCs w:val="28"/>
        </w:rPr>
        <w:t>атериал для создания композиции;</w:t>
      </w:r>
    </w:p>
    <w:p w:rsidR="007D79A3" w:rsidRPr="00B60AA9" w:rsidRDefault="007D79A3" w:rsidP="00B60AA9">
      <w:pPr>
        <w:tabs>
          <w:tab w:val="num" w:pos="0"/>
          <w:tab w:val="left" w:pos="567"/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60AA9">
        <w:rPr>
          <w:rFonts w:ascii="Times New Roman" w:hAnsi="Times New Roman" w:cs="Times New Roman"/>
          <w:b/>
          <w:i/>
          <w:sz w:val="28"/>
          <w:szCs w:val="28"/>
        </w:rPr>
        <w:t>- навыки:</w:t>
      </w:r>
    </w:p>
    <w:p w:rsidR="007D79A3" w:rsidRPr="00B60AA9" w:rsidRDefault="007D79A3" w:rsidP="00B60AA9">
      <w:pPr>
        <w:numPr>
          <w:ilvl w:val="0"/>
          <w:numId w:val="22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разработки сюжета;</w:t>
      </w:r>
    </w:p>
    <w:p w:rsidR="007D79A3" w:rsidRPr="00B60AA9" w:rsidRDefault="007D79A3" w:rsidP="00B60AA9">
      <w:pPr>
        <w:numPr>
          <w:ilvl w:val="0"/>
          <w:numId w:val="22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использования пленэрных зарисовок и этюдов в композиции;</w:t>
      </w:r>
    </w:p>
    <w:p w:rsidR="008850BB" w:rsidRPr="00B60AA9" w:rsidRDefault="007D79A3" w:rsidP="00B60AA9">
      <w:pPr>
        <w:numPr>
          <w:ilvl w:val="0"/>
          <w:numId w:val="22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приобретение опыта работы над серией композиций.</w:t>
      </w:r>
    </w:p>
    <w:p w:rsidR="007D79A3" w:rsidRPr="00B60AA9" w:rsidRDefault="008850BB" w:rsidP="00B60AA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AA9">
        <w:rPr>
          <w:rFonts w:ascii="Times New Roman" w:hAnsi="Times New Roman" w:cs="Times New Roman"/>
          <w:b/>
          <w:sz w:val="28"/>
          <w:szCs w:val="28"/>
        </w:rPr>
        <w:t>7 класс</w:t>
      </w:r>
    </w:p>
    <w:p w:rsidR="007D79A3" w:rsidRPr="00B60AA9" w:rsidRDefault="007D79A3" w:rsidP="00B60AA9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-</w:t>
      </w:r>
      <w:r w:rsidRPr="00B60AA9">
        <w:rPr>
          <w:rFonts w:ascii="Times New Roman" w:hAnsi="Times New Roman" w:cs="Times New Roman"/>
          <w:b/>
          <w:i/>
          <w:sz w:val="28"/>
          <w:szCs w:val="28"/>
        </w:rPr>
        <w:t xml:space="preserve"> знания</w:t>
      </w:r>
      <w:r w:rsidRPr="00B60AA9">
        <w:rPr>
          <w:rFonts w:ascii="Times New Roman" w:hAnsi="Times New Roman" w:cs="Times New Roman"/>
          <w:sz w:val="28"/>
          <w:szCs w:val="28"/>
        </w:rPr>
        <w:t>:</w:t>
      </w:r>
    </w:p>
    <w:p w:rsidR="007D79A3" w:rsidRPr="00B60AA9" w:rsidRDefault="007D79A3" w:rsidP="00B60AA9">
      <w:pPr>
        <w:numPr>
          <w:ilvl w:val="0"/>
          <w:numId w:val="36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применения основных правил и законов станковой композиции;</w:t>
      </w:r>
    </w:p>
    <w:p w:rsidR="007D79A3" w:rsidRPr="00B60AA9" w:rsidRDefault="007D79A3" w:rsidP="00B60AA9">
      <w:pPr>
        <w:numPr>
          <w:ilvl w:val="0"/>
          <w:numId w:val="36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основных пропорций фигуры человека;</w:t>
      </w:r>
    </w:p>
    <w:p w:rsidR="007D79A3" w:rsidRPr="00B60AA9" w:rsidRDefault="007D79A3" w:rsidP="00B60AA9">
      <w:pPr>
        <w:numPr>
          <w:ilvl w:val="0"/>
          <w:numId w:val="36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соразмерности фигур человек</w:t>
      </w:r>
      <w:r w:rsidR="00C37D5A" w:rsidRPr="00B60AA9">
        <w:rPr>
          <w:rFonts w:ascii="Times New Roman" w:hAnsi="Times New Roman" w:cs="Times New Roman"/>
          <w:sz w:val="28"/>
          <w:szCs w:val="28"/>
        </w:rPr>
        <w:t>а, животного и частей интерьера;</w:t>
      </w:r>
    </w:p>
    <w:p w:rsidR="007D79A3" w:rsidRPr="00B60AA9" w:rsidRDefault="007D79A3" w:rsidP="00B60AA9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 xml:space="preserve">- </w:t>
      </w:r>
      <w:r w:rsidRPr="00B60AA9">
        <w:rPr>
          <w:rFonts w:ascii="Times New Roman" w:hAnsi="Times New Roman" w:cs="Times New Roman"/>
          <w:b/>
          <w:i/>
          <w:sz w:val="28"/>
          <w:szCs w:val="28"/>
        </w:rPr>
        <w:t>умения:</w:t>
      </w:r>
    </w:p>
    <w:p w:rsidR="007D79A3" w:rsidRPr="00B60AA9" w:rsidRDefault="007D79A3" w:rsidP="00B60AA9">
      <w:pPr>
        <w:numPr>
          <w:ilvl w:val="0"/>
          <w:numId w:val="14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выполнения живописной композиции с соблюдением всех подготовительных этапов работы, включая работу с историческим материалом;</w:t>
      </w:r>
    </w:p>
    <w:p w:rsidR="007D79A3" w:rsidRPr="00B60AA9" w:rsidRDefault="007D79A3" w:rsidP="00B60AA9">
      <w:pPr>
        <w:numPr>
          <w:ilvl w:val="0"/>
          <w:numId w:val="14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lastRenderedPageBreak/>
        <w:t>организации структуры композиции с помощью применения</w:t>
      </w:r>
      <w:r w:rsidR="00C37D5A" w:rsidRPr="00B60AA9">
        <w:rPr>
          <w:rFonts w:ascii="Times New Roman" w:hAnsi="Times New Roman" w:cs="Times New Roman"/>
          <w:sz w:val="28"/>
          <w:szCs w:val="28"/>
        </w:rPr>
        <w:t>; несложных композиционных схем;</w:t>
      </w:r>
    </w:p>
    <w:p w:rsidR="007D79A3" w:rsidRPr="00B60AA9" w:rsidRDefault="007D79A3" w:rsidP="00B60AA9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60AA9">
        <w:rPr>
          <w:rFonts w:ascii="Times New Roman" w:hAnsi="Times New Roman" w:cs="Times New Roman"/>
          <w:b/>
          <w:i/>
          <w:sz w:val="28"/>
          <w:szCs w:val="28"/>
        </w:rPr>
        <w:t>- навыки:</w:t>
      </w:r>
    </w:p>
    <w:p w:rsidR="007D79A3" w:rsidRPr="00B60AA9" w:rsidRDefault="007D79A3" w:rsidP="00B60AA9">
      <w:pPr>
        <w:numPr>
          <w:ilvl w:val="0"/>
          <w:numId w:val="5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создания эмоциональной выразительности листа и подчинения всех элементов композиции основному замыслу;</w:t>
      </w:r>
    </w:p>
    <w:p w:rsidR="007D79A3" w:rsidRPr="00B60AA9" w:rsidRDefault="007D79A3" w:rsidP="00B60AA9">
      <w:pPr>
        <w:numPr>
          <w:ilvl w:val="0"/>
          <w:numId w:val="5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правильной организации композиционных и смысловых центров;</w:t>
      </w:r>
    </w:p>
    <w:p w:rsidR="007D79A3" w:rsidRPr="00B60AA9" w:rsidRDefault="007D79A3" w:rsidP="00B60AA9">
      <w:pPr>
        <w:numPr>
          <w:ilvl w:val="0"/>
          <w:numId w:val="5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создания целостности цветотонального решения листа.</w:t>
      </w:r>
    </w:p>
    <w:p w:rsidR="007D79A3" w:rsidRPr="00B60AA9" w:rsidRDefault="008850BB" w:rsidP="00B60AA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AA9">
        <w:rPr>
          <w:rFonts w:ascii="Times New Roman" w:hAnsi="Times New Roman" w:cs="Times New Roman"/>
          <w:b/>
          <w:sz w:val="28"/>
          <w:szCs w:val="28"/>
        </w:rPr>
        <w:t>8 класс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-</w:t>
      </w:r>
      <w:r w:rsidRPr="00B60AA9">
        <w:rPr>
          <w:rFonts w:ascii="Times New Roman" w:hAnsi="Times New Roman" w:cs="Times New Roman"/>
          <w:b/>
          <w:i/>
          <w:sz w:val="28"/>
          <w:szCs w:val="28"/>
        </w:rPr>
        <w:t xml:space="preserve"> знания</w:t>
      </w:r>
      <w:r w:rsidRPr="00B60AA9">
        <w:rPr>
          <w:rFonts w:ascii="Times New Roman" w:hAnsi="Times New Roman" w:cs="Times New Roman"/>
          <w:sz w:val="28"/>
          <w:szCs w:val="28"/>
        </w:rPr>
        <w:t>:</w:t>
      </w:r>
    </w:p>
    <w:p w:rsidR="007D79A3" w:rsidRPr="00B60AA9" w:rsidRDefault="007D79A3" w:rsidP="00B60AA9">
      <w:pPr>
        <w:numPr>
          <w:ilvl w:val="0"/>
          <w:numId w:val="36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законов композиции и схем композиционного построения листа;</w:t>
      </w:r>
    </w:p>
    <w:p w:rsidR="007D79A3" w:rsidRPr="00B60AA9" w:rsidRDefault="007D79A3" w:rsidP="00B60AA9">
      <w:pPr>
        <w:numPr>
          <w:ilvl w:val="0"/>
          <w:numId w:val="36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 xml:space="preserve"> о плановости, перспективном построении пространства;</w:t>
      </w:r>
    </w:p>
    <w:p w:rsidR="007D79A3" w:rsidRPr="00B60AA9" w:rsidRDefault="00C37D5A" w:rsidP="00B60AA9">
      <w:pPr>
        <w:numPr>
          <w:ilvl w:val="0"/>
          <w:numId w:val="36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 xml:space="preserve"> о стилизации форм;</w:t>
      </w:r>
    </w:p>
    <w:p w:rsidR="007D79A3" w:rsidRPr="00B60AA9" w:rsidRDefault="007D79A3" w:rsidP="00B60AA9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 xml:space="preserve">- </w:t>
      </w:r>
      <w:r w:rsidRPr="00B60AA9">
        <w:rPr>
          <w:rFonts w:ascii="Times New Roman" w:hAnsi="Times New Roman" w:cs="Times New Roman"/>
          <w:b/>
          <w:i/>
          <w:sz w:val="28"/>
          <w:szCs w:val="28"/>
        </w:rPr>
        <w:t>умения:</w:t>
      </w:r>
    </w:p>
    <w:p w:rsidR="007D79A3" w:rsidRPr="00B60AA9" w:rsidRDefault="007D79A3" w:rsidP="00B60AA9">
      <w:pPr>
        <w:numPr>
          <w:ilvl w:val="0"/>
          <w:numId w:val="6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 xml:space="preserve">самостоятельно грамотно и последовательно вести </w:t>
      </w:r>
      <w:r w:rsidR="00C37D5A" w:rsidRPr="00B60AA9">
        <w:rPr>
          <w:rFonts w:ascii="Times New Roman" w:hAnsi="Times New Roman" w:cs="Times New Roman"/>
          <w:sz w:val="28"/>
          <w:szCs w:val="28"/>
        </w:rPr>
        <w:t>работу над сюжетной композицией</w:t>
      </w:r>
      <w:r w:rsidRPr="00B60AA9">
        <w:rPr>
          <w:rFonts w:ascii="Times New Roman" w:hAnsi="Times New Roman" w:cs="Times New Roman"/>
          <w:sz w:val="28"/>
          <w:szCs w:val="28"/>
        </w:rPr>
        <w:t xml:space="preserve"> с соблюдением всех подготовительных этапов, включая работу с историческим материалом;</w:t>
      </w:r>
    </w:p>
    <w:p w:rsidR="007D79A3" w:rsidRPr="00B60AA9" w:rsidRDefault="007D79A3" w:rsidP="00B60AA9">
      <w:pPr>
        <w:numPr>
          <w:ilvl w:val="0"/>
          <w:numId w:val="6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самостоят</w:t>
      </w:r>
      <w:r w:rsidR="00C37D5A" w:rsidRPr="00B60AA9">
        <w:rPr>
          <w:rFonts w:ascii="Times New Roman" w:hAnsi="Times New Roman" w:cs="Times New Roman"/>
          <w:sz w:val="28"/>
          <w:szCs w:val="28"/>
        </w:rPr>
        <w:t xml:space="preserve">ельно тонально выдержанно и колористически </w:t>
      </w:r>
      <w:r w:rsidRPr="00B60AA9">
        <w:rPr>
          <w:rFonts w:ascii="Times New Roman" w:hAnsi="Times New Roman" w:cs="Times New Roman"/>
          <w:sz w:val="28"/>
          <w:szCs w:val="28"/>
        </w:rPr>
        <w:t>грамотно решить плоскость листа;</w:t>
      </w:r>
    </w:p>
    <w:p w:rsidR="007D79A3" w:rsidRPr="00B60AA9" w:rsidRDefault="007D79A3" w:rsidP="00B60AA9">
      <w:pPr>
        <w:numPr>
          <w:ilvl w:val="0"/>
          <w:numId w:val="6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самостоятельно выразить идею композиции с помощью графических средств – линии, пятна;</w:t>
      </w:r>
    </w:p>
    <w:p w:rsidR="007D79A3" w:rsidRPr="00B60AA9" w:rsidRDefault="007D79A3" w:rsidP="00B60AA9">
      <w:pPr>
        <w:numPr>
          <w:ilvl w:val="0"/>
          <w:numId w:val="6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самостоятельно выявить и подчеркнут</w:t>
      </w:r>
      <w:r w:rsidR="00C37D5A" w:rsidRPr="00B60AA9">
        <w:rPr>
          <w:rFonts w:ascii="Times New Roman" w:hAnsi="Times New Roman" w:cs="Times New Roman"/>
          <w:sz w:val="28"/>
          <w:szCs w:val="28"/>
        </w:rPr>
        <w:t>ь форму цветом, тоном, фактурой;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60AA9">
        <w:rPr>
          <w:rFonts w:ascii="Times New Roman" w:hAnsi="Times New Roman" w:cs="Times New Roman"/>
          <w:b/>
          <w:i/>
          <w:sz w:val="28"/>
          <w:szCs w:val="28"/>
        </w:rPr>
        <w:t>- навыки:</w:t>
      </w:r>
    </w:p>
    <w:p w:rsidR="007D79A3" w:rsidRPr="00B60AA9" w:rsidRDefault="007D79A3" w:rsidP="00B60AA9">
      <w:pPr>
        <w:numPr>
          <w:ilvl w:val="0"/>
          <w:numId w:val="19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работы различными живописными и графическими техниками;</w:t>
      </w:r>
    </w:p>
    <w:p w:rsidR="007D79A3" w:rsidRPr="00B60AA9" w:rsidRDefault="007D79A3" w:rsidP="00B60AA9">
      <w:pPr>
        <w:numPr>
          <w:ilvl w:val="0"/>
          <w:numId w:val="19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самостоятельного изучения материальной культуры;</w:t>
      </w:r>
    </w:p>
    <w:p w:rsidR="007D79A3" w:rsidRPr="00B60AA9" w:rsidRDefault="007D79A3" w:rsidP="00B60AA9">
      <w:pPr>
        <w:numPr>
          <w:ilvl w:val="0"/>
          <w:numId w:val="19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применения визуальных эффектов в композиции;</w:t>
      </w:r>
    </w:p>
    <w:p w:rsidR="007D79A3" w:rsidRPr="00B60AA9" w:rsidRDefault="007D79A3" w:rsidP="00B60AA9">
      <w:pPr>
        <w:numPr>
          <w:ilvl w:val="0"/>
          <w:numId w:val="19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создания графической конструктивно-пространственной композиции с архитектурными элементами.</w:t>
      </w:r>
    </w:p>
    <w:p w:rsidR="00B60AA9" w:rsidRPr="00B60AA9" w:rsidRDefault="00B60AA9" w:rsidP="00B60AA9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0AA9" w:rsidRPr="00B60AA9" w:rsidRDefault="00B60AA9" w:rsidP="00B60AA9">
      <w:pPr>
        <w:pStyle w:val="ae"/>
        <w:numPr>
          <w:ilvl w:val="0"/>
          <w:numId w:val="42"/>
        </w:numPr>
        <w:spacing w:line="360" w:lineRule="auto"/>
        <w:ind w:firstLine="0"/>
        <w:jc w:val="center"/>
        <w:rPr>
          <w:rFonts w:cs="Times New Roman"/>
          <w:b/>
          <w:sz w:val="28"/>
          <w:szCs w:val="28"/>
          <w:lang w:val="ru-RU"/>
        </w:rPr>
      </w:pPr>
      <w:r w:rsidRPr="00B60AA9">
        <w:rPr>
          <w:rFonts w:cs="Times New Roman"/>
          <w:b/>
          <w:sz w:val="28"/>
          <w:szCs w:val="28"/>
          <w:lang w:val="ru-RU"/>
        </w:rPr>
        <w:lastRenderedPageBreak/>
        <w:t>Формы и методы контроля, система оценок</w:t>
      </w:r>
    </w:p>
    <w:p w:rsidR="00B60AA9" w:rsidRPr="00B60AA9" w:rsidRDefault="00B60AA9" w:rsidP="00B60AA9">
      <w:pPr>
        <w:pStyle w:val="ab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60AA9">
        <w:rPr>
          <w:rFonts w:ascii="Times New Roman" w:hAnsi="Times New Roman" w:cs="Times New Roman"/>
          <w:b/>
          <w:i/>
          <w:sz w:val="28"/>
          <w:szCs w:val="28"/>
        </w:rPr>
        <w:t>Аттестация: цели, виды, форма, содержание</w:t>
      </w:r>
    </w:p>
    <w:p w:rsidR="007D79A3" w:rsidRPr="00B60AA9" w:rsidRDefault="007D79A3" w:rsidP="00DF4E5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Контроль знаний, умений и навыков обучающихся</w:t>
      </w:r>
      <w:r w:rsidR="008850BB" w:rsidRPr="00B60AA9">
        <w:rPr>
          <w:rFonts w:ascii="Times New Roman" w:hAnsi="Times New Roman" w:cs="Times New Roman"/>
          <w:sz w:val="28"/>
          <w:szCs w:val="28"/>
        </w:rPr>
        <w:t>,</w:t>
      </w:r>
      <w:r w:rsidRPr="00B60AA9">
        <w:rPr>
          <w:rFonts w:ascii="Times New Roman" w:hAnsi="Times New Roman" w:cs="Times New Roman"/>
          <w:sz w:val="28"/>
          <w:szCs w:val="28"/>
        </w:rPr>
        <w:t xml:space="preserve"> обеспечивает оперативное управление учебным процессом и выполняет обучающую, проверочную, воспитательную и корректирующую функции.</w:t>
      </w:r>
    </w:p>
    <w:p w:rsidR="007D79A3" w:rsidRPr="00B60AA9" w:rsidRDefault="007D79A3" w:rsidP="00DF4E5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Текущий контроль успеваемости обучающихся проводится в счет аудиторного времени, предусмотренного на учебный предмет в виде проверки самост</w:t>
      </w:r>
      <w:r w:rsidR="00ED14F4" w:rsidRPr="00B60AA9">
        <w:rPr>
          <w:rFonts w:ascii="Times New Roman" w:hAnsi="Times New Roman" w:cs="Times New Roman"/>
          <w:sz w:val="28"/>
          <w:szCs w:val="28"/>
        </w:rPr>
        <w:t xml:space="preserve">оятельной работы обучающегося, </w:t>
      </w:r>
      <w:r w:rsidRPr="00B60AA9">
        <w:rPr>
          <w:rFonts w:ascii="Times New Roman" w:hAnsi="Times New Roman" w:cs="Times New Roman"/>
          <w:sz w:val="28"/>
          <w:szCs w:val="28"/>
        </w:rPr>
        <w:t xml:space="preserve">обсуждения этапов работы над композицией, выставления оценок и пр. Преподаватель имеет возможность по своему усмотрению проводить промежуточные просмотры по разделам программы. </w:t>
      </w:r>
    </w:p>
    <w:p w:rsidR="007D79A3" w:rsidRPr="00B60AA9" w:rsidRDefault="007D79A3" w:rsidP="00DF4E50">
      <w:pPr>
        <w:tabs>
          <w:tab w:val="left" w:pos="993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Формы промежуточной аттестации:</w:t>
      </w:r>
    </w:p>
    <w:p w:rsidR="007D79A3" w:rsidRPr="00B60AA9" w:rsidRDefault="00ED14F4" w:rsidP="00DF4E50">
      <w:pPr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заче</w:t>
      </w:r>
      <w:r w:rsidR="007D79A3" w:rsidRPr="00B60AA9">
        <w:rPr>
          <w:rFonts w:ascii="Times New Roman" w:hAnsi="Times New Roman" w:cs="Times New Roman"/>
          <w:sz w:val="28"/>
          <w:szCs w:val="28"/>
        </w:rPr>
        <w:t xml:space="preserve">т – </w:t>
      </w:r>
      <w:r w:rsidRPr="00B60AA9">
        <w:rPr>
          <w:rFonts w:ascii="Times New Roman" w:hAnsi="Times New Roman" w:cs="Times New Roman"/>
          <w:sz w:val="28"/>
          <w:szCs w:val="28"/>
        </w:rPr>
        <w:t xml:space="preserve">творческий </w:t>
      </w:r>
      <w:r w:rsidR="007D79A3" w:rsidRPr="00B60AA9">
        <w:rPr>
          <w:rFonts w:ascii="Times New Roman" w:hAnsi="Times New Roman" w:cs="Times New Roman"/>
          <w:sz w:val="28"/>
          <w:szCs w:val="28"/>
        </w:rPr>
        <w:t>просмотр (проводится в счет аудиторного времени);</w:t>
      </w:r>
    </w:p>
    <w:p w:rsidR="007D79A3" w:rsidRPr="00B60AA9" w:rsidRDefault="007D79A3" w:rsidP="00DF4E50">
      <w:pPr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экзамен - творческий просмотр (проводится во внеаудиторное время).</w:t>
      </w:r>
    </w:p>
    <w:p w:rsidR="007D79A3" w:rsidRPr="00B60AA9" w:rsidRDefault="007D79A3" w:rsidP="00DF4E5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 xml:space="preserve">Промежуточный контроль успеваемости обучающихся проводится в счет аудиторного времени, предусмотренного на учебный предмет в виде творческого просмотра по окончании первого полугодия. Оценки ученикам могут выставляться и по окончании четверти. Преподаватель имеет возможность по своему усмотрению проводить промежуточные просмотры по разделам программы (текущий контроль). </w:t>
      </w:r>
    </w:p>
    <w:p w:rsidR="007D79A3" w:rsidRPr="00B60AA9" w:rsidRDefault="007D79A3" w:rsidP="00DF4E5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Тематика экзаменационных заданий в конце каждого учебного года может быть связана с планом творческой работы, конкурсно-выставочной деятельностью образовательного учреждения. Экзамен проводится за пределами аудиторных занятий.</w:t>
      </w:r>
    </w:p>
    <w:p w:rsidR="007D79A3" w:rsidRPr="00B60AA9" w:rsidRDefault="007D79A3" w:rsidP="00DF4E50">
      <w:pPr>
        <w:pStyle w:val="Style4"/>
        <w:widowControl/>
        <w:tabs>
          <w:tab w:val="left" w:pos="955"/>
          <w:tab w:val="left" w:pos="993"/>
        </w:tabs>
        <w:spacing w:line="360" w:lineRule="auto"/>
        <w:ind w:firstLine="567"/>
        <w:rPr>
          <w:rFonts w:cs="Times New Roman"/>
          <w:sz w:val="28"/>
          <w:szCs w:val="28"/>
        </w:rPr>
      </w:pPr>
      <w:r w:rsidRPr="00B60AA9">
        <w:rPr>
          <w:rFonts w:cs="Times New Roman"/>
          <w:sz w:val="28"/>
          <w:szCs w:val="28"/>
        </w:rPr>
        <w:t>Итоговая аттестация в форме итогового просмо</w:t>
      </w:r>
      <w:r w:rsidR="008E5CD0" w:rsidRPr="00B60AA9">
        <w:rPr>
          <w:rFonts w:cs="Times New Roman"/>
          <w:sz w:val="28"/>
          <w:szCs w:val="28"/>
        </w:rPr>
        <w:t xml:space="preserve">тра-выставки проводится </w:t>
      </w:r>
      <w:r w:rsidRPr="00B60AA9">
        <w:rPr>
          <w:rFonts w:cs="Times New Roman"/>
          <w:sz w:val="28"/>
          <w:szCs w:val="28"/>
        </w:rPr>
        <w:t>при сроке освоения образовательной программы «Живопись» 8 лет – в 8 классе,</w:t>
      </w:r>
    </w:p>
    <w:p w:rsidR="007D79A3" w:rsidRPr="00B60AA9" w:rsidRDefault="007D79A3" w:rsidP="00DF4E50">
      <w:pPr>
        <w:autoSpaceDE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Итоговая работапредполагает создание серии, связанной единством замысла. Итоговая композиция демонстрирует умения реализовывать свои </w:t>
      </w:r>
      <w:r w:rsidRPr="00B60AA9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замыслы, творческий подход в выборе решения, умение работать с подготовительным материалом, эскизами, этюдами, набросками, литературой.</w:t>
      </w:r>
    </w:p>
    <w:p w:rsidR="007D79A3" w:rsidRPr="00B60AA9" w:rsidRDefault="001A349F" w:rsidP="00DF4E50">
      <w:pPr>
        <w:autoSpaceDE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bCs/>
          <w:color w:val="000000"/>
          <w:sz w:val="28"/>
          <w:szCs w:val="28"/>
        </w:rPr>
        <w:t>Тему итоговой</w:t>
      </w:r>
      <w:r w:rsidR="007D79A3" w:rsidRPr="00B60AA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работы каждый обучающийся выбирает сам, учитывая свои склонности и возможности реализовать выбранную идею в серии листов (не менее трех), связанных единством замысла и воплощения.</w:t>
      </w:r>
    </w:p>
    <w:p w:rsidR="007D79A3" w:rsidRPr="00B60AA9" w:rsidRDefault="007D79A3" w:rsidP="00DF4E50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Требования к содержанию итоговой аттестации обучающихся определяются образовательным учреждением на основании ФГТ.</w:t>
      </w:r>
    </w:p>
    <w:p w:rsidR="007D79A3" w:rsidRPr="00B60AA9" w:rsidRDefault="007D79A3" w:rsidP="00DF4E50">
      <w:pPr>
        <w:autoSpaceDE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bCs/>
          <w:color w:val="000000"/>
          <w:sz w:val="28"/>
          <w:szCs w:val="28"/>
        </w:rPr>
        <w:t>Итоговая работа может быть выполнена в любой технике живописи и графике. Работа рассчитана на второе полугодие выпускного класса.</w:t>
      </w:r>
    </w:p>
    <w:p w:rsidR="007D79A3" w:rsidRPr="00B60AA9" w:rsidRDefault="007D79A3" w:rsidP="00DF4E50">
      <w:pPr>
        <w:autoSpaceDE w:val="0"/>
        <w:spacing w:after="0" w:line="360" w:lineRule="auto"/>
        <w:ind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Cs/>
          <w:color w:val="000000"/>
          <w:sz w:val="28"/>
          <w:szCs w:val="28"/>
        </w:rPr>
        <w:t>Этапы работы:</w:t>
      </w:r>
    </w:p>
    <w:p w:rsidR="007D79A3" w:rsidRPr="00B60AA9" w:rsidRDefault="00ED14F4" w:rsidP="00DF4E50">
      <w:pPr>
        <w:numPr>
          <w:ilvl w:val="0"/>
          <w:numId w:val="2"/>
        </w:numPr>
        <w:tabs>
          <w:tab w:val="left" w:pos="993"/>
        </w:tabs>
        <w:autoSpaceDE w:val="0"/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bCs/>
          <w:color w:val="000000"/>
          <w:sz w:val="28"/>
          <w:szCs w:val="28"/>
        </w:rPr>
        <w:t>п</w:t>
      </w:r>
      <w:r w:rsidR="007D79A3" w:rsidRPr="00B60AA9">
        <w:rPr>
          <w:rFonts w:ascii="Times New Roman" w:hAnsi="Times New Roman" w:cs="Times New Roman"/>
          <w:bCs/>
          <w:color w:val="000000"/>
          <w:sz w:val="28"/>
          <w:szCs w:val="28"/>
        </w:rPr>
        <w:t>оиски темы, выстраивание концепции серии; сбор и обработка мате</w:t>
      </w:r>
      <w:r w:rsidRPr="00B60AA9">
        <w:rPr>
          <w:rFonts w:ascii="Times New Roman" w:hAnsi="Times New Roman" w:cs="Times New Roman"/>
          <w:bCs/>
          <w:color w:val="000000"/>
          <w:sz w:val="28"/>
          <w:szCs w:val="28"/>
        </w:rPr>
        <w:t>риала; зарисовки, эскизы, этюды;</w:t>
      </w:r>
    </w:p>
    <w:p w:rsidR="007D79A3" w:rsidRPr="00B60AA9" w:rsidRDefault="00ED14F4" w:rsidP="00DF4E50">
      <w:pPr>
        <w:numPr>
          <w:ilvl w:val="0"/>
          <w:numId w:val="2"/>
        </w:numPr>
        <w:tabs>
          <w:tab w:val="left" w:pos="993"/>
        </w:tabs>
        <w:autoSpaceDE w:val="0"/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bCs/>
          <w:color w:val="000000"/>
          <w:sz w:val="28"/>
          <w:szCs w:val="28"/>
        </w:rPr>
        <w:t>п</w:t>
      </w:r>
      <w:r w:rsidR="007D79A3" w:rsidRPr="00B60AA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оиски графических и живописных решений, как отдельных листов </w:t>
      </w:r>
      <w:r w:rsidRPr="00B60AA9">
        <w:rPr>
          <w:rFonts w:ascii="Times New Roman" w:hAnsi="Times New Roman" w:cs="Times New Roman"/>
          <w:bCs/>
          <w:color w:val="000000"/>
          <w:sz w:val="28"/>
          <w:szCs w:val="28"/>
        </w:rPr>
        <w:t>серии, так и всей серии в целом;</w:t>
      </w:r>
    </w:p>
    <w:p w:rsidR="007D79A3" w:rsidRPr="00B60AA9" w:rsidRDefault="00ED14F4" w:rsidP="00DF4E50">
      <w:pPr>
        <w:numPr>
          <w:ilvl w:val="0"/>
          <w:numId w:val="2"/>
        </w:numPr>
        <w:tabs>
          <w:tab w:val="left" w:pos="993"/>
        </w:tabs>
        <w:autoSpaceDE w:val="0"/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bCs/>
          <w:color w:val="000000"/>
          <w:sz w:val="28"/>
          <w:szCs w:val="28"/>
        </w:rPr>
        <w:t>с</w:t>
      </w:r>
      <w:r w:rsidR="007D79A3" w:rsidRPr="00B60AA9">
        <w:rPr>
          <w:rFonts w:ascii="Times New Roman" w:hAnsi="Times New Roman" w:cs="Times New Roman"/>
          <w:bCs/>
          <w:color w:val="000000"/>
          <w:sz w:val="28"/>
          <w:szCs w:val="28"/>
        </w:rPr>
        <w:t>дача итоговых листов и завершение вс</w:t>
      </w:r>
      <w:r w:rsidRPr="00B60AA9">
        <w:rPr>
          <w:rFonts w:ascii="Times New Roman" w:hAnsi="Times New Roman" w:cs="Times New Roman"/>
          <w:bCs/>
          <w:color w:val="000000"/>
          <w:sz w:val="28"/>
          <w:szCs w:val="28"/>
        </w:rPr>
        <w:t>ей работы в конце учебного года;</w:t>
      </w:r>
    </w:p>
    <w:p w:rsidR="007D79A3" w:rsidRPr="00B60AA9" w:rsidRDefault="00ED14F4" w:rsidP="00DF4E50">
      <w:pPr>
        <w:numPr>
          <w:ilvl w:val="0"/>
          <w:numId w:val="2"/>
        </w:numPr>
        <w:tabs>
          <w:tab w:val="left" w:pos="993"/>
        </w:tabs>
        <w:autoSpaceDE w:val="0"/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r w:rsidR="007D79A3" w:rsidRPr="00B60AA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ыставка и обсуждение итоговых работ. </w:t>
      </w:r>
    </w:p>
    <w:p w:rsidR="007D79A3" w:rsidRPr="00B60AA9" w:rsidRDefault="007D79A3" w:rsidP="00DF4E50">
      <w:pPr>
        <w:pStyle w:val="Body1"/>
        <w:spacing w:line="360" w:lineRule="auto"/>
        <w:ind w:firstLine="567"/>
        <w:jc w:val="center"/>
        <w:rPr>
          <w:rFonts w:ascii="Times New Roman" w:eastAsia="Helvetica" w:hAnsi="Times New Roman" w:cs="Times New Roman"/>
          <w:b/>
          <w:i/>
          <w:sz w:val="28"/>
          <w:szCs w:val="28"/>
          <w:lang w:val="ru-RU"/>
        </w:rPr>
      </w:pPr>
      <w:r w:rsidRPr="00B60AA9">
        <w:rPr>
          <w:rFonts w:ascii="Times New Roman" w:eastAsia="Helvetica" w:hAnsi="Times New Roman" w:cs="Times New Roman"/>
          <w:b/>
          <w:i/>
          <w:sz w:val="28"/>
          <w:szCs w:val="28"/>
          <w:lang w:val="ru-RU"/>
        </w:rPr>
        <w:t>Критерии оценок</w:t>
      </w:r>
    </w:p>
    <w:p w:rsidR="007D79A3" w:rsidRPr="00B60AA9" w:rsidRDefault="007D79A3" w:rsidP="00DF4E5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По результатам текущей, промежуточной и итоговой аттестации выставляются оценки: «отлично», «хорошо», «удовлетворительно».</w:t>
      </w:r>
    </w:p>
    <w:p w:rsidR="007D79A3" w:rsidRPr="00B60AA9" w:rsidRDefault="007D79A3" w:rsidP="00DF4E5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5 (отлично) – ученик самостоятельно выполняет все задачи на высоком уровне, его работа отличается оригинальностью идеи, грамотным исполнением, творческим подходом.</w:t>
      </w:r>
    </w:p>
    <w:p w:rsidR="007D79A3" w:rsidRPr="00B60AA9" w:rsidRDefault="007D79A3" w:rsidP="00DF4E5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4 (хорошо) – ученик справляется с поставленными перед ним задачами, но прибегает к помощи преподавателя. Работа выполнена, но есть незначительные ошибки.</w:t>
      </w:r>
    </w:p>
    <w:p w:rsidR="007D79A3" w:rsidRPr="00B60AA9" w:rsidRDefault="007D79A3" w:rsidP="00DF4E5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lastRenderedPageBreak/>
        <w:t>3 (удовлетворительно) – ученик выполняет задачи, но делает грубые ошибки (по невнимательности или нерадивости). Для завершения работы необходима постоянная помощь преподавателя.</w:t>
      </w:r>
    </w:p>
    <w:p w:rsidR="00B60AA9" w:rsidRPr="00B60AA9" w:rsidRDefault="00B60AA9" w:rsidP="00DF4E50">
      <w:pPr>
        <w:suppressAutoHyphens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60AA9" w:rsidRPr="00B60AA9" w:rsidRDefault="00B60AA9" w:rsidP="00DF4E50">
      <w:pPr>
        <w:suppressAutoHyphens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B60AA9">
        <w:rPr>
          <w:rFonts w:ascii="Times New Roman" w:hAnsi="Times New Roman" w:cs="Times New Roman"/>
          <w:b/>
          <w:sz w:val="28"/>
          <w:szCs w:val="28"/>
          <w:lang w:val="en-US" w:eastAsia="en-US"/>
        </w:rPr>
        <w:t>VI</w:t>
      </w:r>
      <w:r w:rsidRPr="00B60AA9">
        <w:rPr>
          <w:rFonts w:ascii="Times New Roman" w:hAnsi="Times New Roman" w:cs="Times New Roman"/>
          <w:b/>
          <w:sz w:val="28"/>
          <w:szCs w:val="28"/>
          <w:lang w:eastAsia="en-US"/>
        </w:rPr>
        <w:t>. Методическое обеспечение учебного процесса</w:t>
      </w:r>
    </w:p>
    <w:p w:rsidR="00B60AA9" w:rsidRPr="00B60AA9" w:rsidRDefault="00B60AA9" w:rsidP="00DF4E50">
      <w:pPr>
        <w:suppressAutoHyphens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lang w:eastAsia="en-US"/>
        </w:rPr>
      </w:pPr>
      <w:r w:rsidRPr="00B60AA9">
        <w:rPr>
          <w:rFonts w:ascii="Times New Roman" w:hAnsi="Times New Roman" w:cs="Times New Roman"/>
          <w:b/>
          <w:i/>
          <w:color w:val="000000"/>
          <w:sz w:val="28"/>
          <w:szCs w:val="28"/>
          <w:lang w:eastAsia="en-US"/>
        </w:rPr>
        <w:t>Методические рекомендации преподавателям</w:t>
      </w:r>
    </w:p>
    <w:p w:rsidR="00E6231C" w:rsidRPr="00B60AA9" w:rsidRDefault="00394F0A" w:rsidP="00DF4E50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Предложенные в настоящей программе темы заданий по композиции следует рассматривать как рекомендательные. Это дает возможность педагогу творчески подойти к преподаванию учебного предмета, применять разработа</w:t>
      </w:r>
      <w:r w:rsidR="001A349F" w:rsidRPr="00B60AA9">
        <w:rPr>
          <w:rFonts w:ascii="Times New Roman" w:hAnsi="Times New Roman" w:cs="Times New Roman"/>
          <w:sz w:val="28"/>
          <w:szCs w:val="28"/>
        </w:rPr>
        <w:t>нные им методики; разнообразные</w:t>
      </w:r>
      <w:r w:rsidRPr="00B60AA9">
        <w:rPr>
          <w:rFonts w:ascii="Times New Roman" w:hAnsi="Times New Roman" w:cs="Times New Roman"/>
          <w:sz w:val="28"/>
          <w:szCs w:val="28"/>
        </w:rPr>
        <w:t xml:space="preserve"> по техникам и материалам задания.</w:t>
      </w:r>
    </w:p>
    <w:p w:rsidR="00394F0A" w:rsidRPr="00B60AA9" w:rsidRDefault="00394F0A" w:rsidP="00DF4E50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Применение различных методов и форм (теоретических и практических занятий, самостоятельной работы по сбору натурного материала и т.п.) должно четко укладываться в схему поэтапного ведения работы. Программа предлагает следующую схему этапов выполнения композиции станковой:</w:t>
      </w:r>
    </w:p>
    <w:p w:rsidR="00394F0A" w:rsidRPr="00B60AA9" w:rsidRDefault="00394F0A" w:rsidP="00DF4E50">
      <w:pPr>
        <w:numPr>
          <w:ilvl w:val="1"/>
          <w:numId w:val="8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Обзорная беседа о предлагаемых темах.</w:t>
      </w:r>
    </w:p>
    <w:p w:rsidR="00394F0A" w:rsidRPr="00B60AA9" w:rsidRDefault="00394F0A" w:rsidP="00DF4E50">
      <w:pPr>
        <w:numPr>
          <w:ilvl w:val="1"/>
          <w:numId w:val="8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Выбор сюжета и техники исполнения.</w:t>
      </w:r>
    </w:p>
    <w:p w:rsidR="00394F0A" w:rsidRPr="00B60AA9" w:rsidRDefault="00394F0A" w:rsidP="00DF4E50">
      <w:pPr>
        <w:numPr>
          <w:ilvl w:val="1"/>
          <w:numId w:val="8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Сбор подготовительного изобразительного материала и изучение материальной культуры.</w:t>
      </w:r>
    </w:p>
    <w:p w:rsidR="00394F0A" w:rsidRPr="00B60AA9" w:rsidRDefault="00394F0A" w:rsidP="00DF4E50">
      <w:pPr>
        <w:numPr>
          <w:ilvl w:val="1"/>
          <w:numId w:val="8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Тональные форэскизы.</w:t>
      </w:r>
    </w:p>
    <w:p w:rsidR="00394F0A" w:rsidRPr="00B60AA9" w:rsidRDefault="00394F0A" w:rsidP="00DF4E50">
      <w:pPr>
        <w:numPr>
          <w:ilvl w:val="1"/>
          <w:numId w:val="8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Упражнения по цветоведению, по законам композиции, по техникам исполнения.</w:t>
      </w:r>
    </w:p>
    <w:p w:rsidR="00394F0A" w:rsidRPr="00B60AA9" w:rsidRDefault="00394F0A" w:rsidP="00DF4E50">
      <w:pPr>
        <w:numPr>
          <w:ilvl w:val="1"/>
          <w:numId w:val="8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Варианты тонально-композиционных эскизов.</w:t>
      </w:r>
    </w:p>
    <w:p w:rsidR="00394F0A" w:rsidRPr="00B60AA9" w:rsidRDefault="00394F0A" w:rsidP="00DF4E50">
      <w:pPr>
        <w:numPr>
          <w:ilvl w:val="1"/>
          <w:numId w:val="8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Варианты цветотональных эскизов.</w:t>
      </w:r>
    </w:p>
    <w:p w:rsidR="00394F0A" w:rsidRPr="00B60AA9" w:rsidRDefault="00394F0A" w:rsidP="00DF4E50">
      <w:pPr>
        <w:numPr>
          <w:ilvl w:val="1"/>
          <w:numId w:val="8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Выполнение картона.</w:t>
      </w:r>
    </w:p>
    <w:p w:rsidR="00394F0A" w:rsidRPr="00B60AA9" w:rsidRDefault="00394F0A" w:rsidP="00DF4E50">
      <w:pPr>
        <w:numPr>
          <w:ilvl w:val="1"/>
          <w:numId w:val="8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Выполнение работы на формате в материале.</w:t>
      </w:r>
    </w:p>
    <w:p w:rsidR="00E6231C" w:rsidRPr="00B60AA9" w:rsidRDefault="00E6231C" w:rsidP="00DF4E5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 xml:space="preserve">Работа над сюжетной композицией ведется, в основном, за пределами учебных аудиторных занятий, ввиду небольшого количества </w:t>
      </w:r>
      <w:r w:rsidR="00ED14F4" w:rsidRPr="00B60AA9">
        <w:rPr>
          <w:rFonts w:ascii="Times New Roman" w:hAnsi="Times New Roman" w:cs="Times New Roman"/>
          <w:sz w:val="28"/>
          <w:szCs w:val="28"/>
        </w:rPr>
        <w:t xml:space="preserve">аудиторных </w:t>
      </w:r>
      <w:r w:rsidRPr="00B60AA9">
        <w:rPr>
          <w:rFonts w:ascii="Times New Roman" w:hAnsi="Times New Roman" w:cs="Times New Roman"/>
          <w:sz w:val="28"/>
          <w:szCs w:val="28"/>
        </w:rPr>
        <w:t xml:space="preserve">часов, отведенных на предмет «Композиция станковая». Во время </w:t>
      </w:r>
      <w:r w:rsidRPr="00B60AA9">
        <w:rPr>
          <w:rFonts w:ascii="Times New Roman" w:hAnsi="Times New Roman" w:cs="Times New Roman"/>
          <w:sz w:val="28"/>
          <w:szCs w:val="28"/>
        </w:rPr>
        <w:lastRenderedPageBreak/>
        <w:t xml:space="preserve">аудиторных занятий проводятся: объявление темы, постановка конкретных задач, просмотр классических аналогов, создание форэскизов, цветовых и тональных эскизов, индивидуальная работа с каждым учеником. </w:t>
      </w:r>
    </w:p>
    <w:p w:rsidR="00394F0A" w:rsidRPr="00B60AA9" w:rsidRDefault="00394F0A" w:rsidP="00DF4E50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Итогом каждого из двух полугодий должна стать, как минимум, одна законченная композиция в цвете или графическая, может быть и серия цветовых или графических листов. Техн</w:t>
      </w:r>
      <w:r w:rsidR="008850BB"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ика исполнения и формат работы 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обсуждается с преподавателем. </w:t>
      </w:r>
    </w:p>
    <w:p w:rsidR="00E6231C" w:rsidRPr="00B60AA9" w:rsidRDefault="00E6231C" w:rsidP="00DF4E50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bCs/>
          <w:color w:val="000000"/>
          <w:sz w:val="28"/>
          <w:szCs w:val="28"/>
        </w:rPr>
        <w:t>Педагог должен помочь детям выбрать тему итоговой работы. При всей углубленности и широте задачи, она должна быть вполне доступна именно данному ученику.</w:t>
      </w:r>
    </w:p>
    <w:p w:rsidR="00E6231C" w:rsidRPr="00B60AA9" w:rsidRDefault="00E6231C" w:rsidP="00DF4E50">
      <w:pPr>
        <w:autoSpaceDE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bCs/>
          <w:color w:val="000000"/>
          <w:sz w:val="28"/>
          <w:szCs w:val="28"/>
        </w:rPr>
        <w:t>После выбора основной темы и ее графического подтверждения начинается индивидуальная работа с каждым обучающимся. Это и поиски решений, и, если нужно, обращение к справочному материалу, литературе по искусству. Полезно делать зарисовки, эскизы, этюды, даже копии с произведений мастеров, выстраивая графический ряд, затем, если итоговая работа задумана в цвете, - ее колористическое решение.</w:t>
      </w:r>
    </w:p>
    <w:p w:rsidR="00E6231C" w:rsidRPr="00B60AA9" w:rsidRDefault="00E6231C" w:rsidP="00DF4E50">
      <w:pPr>
        <w:autoSpaceDE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Рекомендации по организации самостоятельной работы обучающихся</w:t>
      </w:r>
    </w:p>
    <w:p w:rsidR="00E6231C" w:rsidRPr="00B60AA9" w:rsidRDefault="00E6231C" w:rsidP="00DF4E5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Самостоятельные работы по композиции просматриваются преподавателем еженедельно. Оценкой отмечаются все этапы работы: сбор материала, эскиз, картон, итоговая работа. Необходимо дать возможность ученику глубже проникнуть в предмет изображения, создав условия для проявления его творческой индивидуальности.</w:t>
      </w:r>
    </w:p>
    <w:p w:rsidR="00394F0A" w:rsidRPr="00B60AA9" w:rsidRDefault="00E6231C" w:rsidP="00DF4E5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Самостоятельная (внеаудиторная) работа может быть использована на выполнение домашнего задания д</w:t>
      </w:r>
      <w:r w:rsidR="008850BB" w:rsidRPr="00B60AA9">
        <w:rPr>
          <w:rFonts w:ascii="Times New Roman" w:hAnsi="Times New Roman" w:cs="Times New Roman"/>
          <w:sz w:val="28"/>
          <w:szCs w:val="28"/>
        </w:rPr>
        <w:t>етьми, посещение ими учреждений</w:t>
      </w:r>
      <w:r w:rsidRPr="00B60AA9">
        <w:rPr>
          <w:rFonts w:ascii="Times New Roman" w:hAnsi="Times New Roman" w:cs="Times New Roman"/>
          <w:sz w:val="28"/>
          <w:szCs w:val="28"/>
        </w:rPr>
        <w:t xml:space="preserve"> культуры (выставок, галерей, музеев и т. д.), участие детей в творческих мероприятиях, конкурсах и культурно-просветительской деятельности образовательного учреждения.</w:t>
      </w:r>
    </w:p>
    <w:p w:rsidR="007D79A3" w:rsidRDefault="00BB3B3B" w:rsidP="00BB3B3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Средства обучения</w:t>
      </w:r>
    </w:p>
    <w:p w:rsidR="00BB3B3B" w:rsidRPr="006545B9" w:rsidRDefault="00BB3B3B" w:rsidP="00BB3B3B">
      <w:pPr>
        <w:pStyle w:val="c0c23c4"/>
        <w:shd w:val="clear" w:color="auto" w:fill="FFFFFF"/>
        <w:spacing w:before="0" w:after="0" w:line="360" w:lineRule="auto"/>
        <w:ind w:firstLine="360"/>
        <w:jc w:val="both"/>
        <w:rPr>
          <w:sz w:val="28"/>
          <w:szCs w:val="28"/>
        </w:rPr>
      </w:pPr>
      <w:r w:rsidRPr="006545B9">
        <w:rPr>
          <w:sz w:val="28"/>
          <w:szCs w:val="28"/>
        </w:rPr>
        <w:lastRenderedPageBreak/>
        <w:t xml:space="preserve">- </w:t>
      </w:r>
      <w:r w:rsidRPr="006545B9">
        <w:rPr>
          <w:b/>
          <w:sz w:val="28"/>
          <w:szCs w:val="28"/>
        </w:rPr>
        <w:t>материальные</w:t>
      </w:r>
      <w:r w:rsidRPr="006545B9">
        <w:rPr>
          <w:sz w:val="28"/>
          <w:szCs w:val="28"/>
        </w:rPr>
        <w:t>: учебные аудитории, специально оборудованные наглядными пособиями, мебелью, натюрмортным фондом;</w:t>
      </w:r>
    </w:p>
    <w:p w:rsidR="00BB3B3B" w:rsidRPr="006545B9" w:rsidRDefault="00BB3B3B" w:rsidP="00BB3B3B">
      <w:pPr>
        <w:pStyle w:val="c0c23c4"/>
        <w:shd w:val="clear" w:color="auto" w:fill="FFFFFF"/>
        <w:spacing w:before="0" w:after="0" w:line="360" w:lineRule="auto"/>
        <w:ind w:firstLine="360"/>
        <w:jc w:val="both"/>
        <w:rPr>
          <w:sz w:val="28"/>
          <w:szCs w:val="28"/>
        </w:rPr>
      </w:pPr>
      <w:r w:rsidRPr="006545B9">
        <w:rPr>
          <w:sz w:val="28"/>
          <w:szCs w:val="28"/>
        </w:rPr>
        <w:t>-</w:t>
      </w:r>
      <w:r w:rsidRPr="006545B9">
        <w:rPr>
          <w:b/>
          <w:sz w:val="28"/>
          <w:szCs w:val="28"/>
        </w:rPr>
        <w:t xml:space="preserve"> наглядно – плоскостные: </w:t>
      </w:r>
      <w:r w:rsidRPr="006545B9">
        <w:rPr>
          <w:sz w:val="28"/>
          <w:szCs w:val="28"/>
        </w:rPr>
        <w:t>наглядные методические пособия, фонд работ учащихся, настенные иллюстрации, магнитные доски/интерактивные доски/телевизор;</w:t>
      </w:r>
    </w:p>
    <w:p w:rsidR="00BB3B3B" w:rsidRPr="006545B9" w:rsidRDefault="00BB3B3B" w:rsidP="00BB3B3B">
      <w:pPr>
        <w:pStyle w:val="c0c23c4"/>
        <w:shd w:val="clear" w:color="auto" w:fill="FFFFFF"/>
        <w:spacing w:before="0" w:after="0" w:line="360" w:lineRule="auto"/>
        <w:ind w:firstLine="360"/>
        <w:jc w:val="both"/>
        <w:rPr>
          <w:sz w:val="28"/>
          <w:szCs w:val="28"/>
        </w:rPr>
      </w:pPr>
      <w:r w:rsidRPr="006545B9">
        <w:rPr>
          <w:sz w:val="28"/>
          <w:szCs w:val="28"/>
        </w:rPr>
        <w:t>-</w:t>
      </w:r>
      <w:r w:rsidRPr="006545B9">
        <w:rPr>
          <w:b/>
          <w:sz w:val="28"/>
          <w:szCs w:val="28"/>
        </w:rPr>
        <w:t xml:space="preserve"> демонстрационные: </w:t>
      </w:r>
      <w:r w:rsidRPr="006545B9">
        <w:rPr>
          <w:sz w:val="28"/>
          <w:szCs w:val="28"/>
        </w:rPr>
        <w:t>муляжи, чучела птиц</w:t>
      </w:r>
      <w:r>
        <w:rPr>
          <w:sz w:val="28"/>
          <w:szCs w:val="28"/>
        </w:rPr>
        <w:t xml:space="preserve">, </w:t>
      </w:r>
      <w:r w:rsidRPr="006545B9">
        <w:rPr>
          <w:sz w:val="28"/>
          <w:szCs w:val="28"/>
        </w:rPr>
        <w:t>демонстрационные модели, натюрмортный фонд;</w:t>
      </w:r>
    </w:p>
    <w:p w:rsidR="00BB3B3B" w:rsidRDefault="00BB3B3B" w:rsidP="00BB3B3B">
      <w:pPr>
        <w:pStyle w:val="c0c23c4"/>
        <w:shd w:val="clear" w:color="auto" w:fill="FFFFFF"/>
        <w:spacing w:before="0" w:after="0" w:line="360" w:lineRule="auto"/>
        <w:ind w:firstLine="360"/>
        <w:jc w:val="both"/>
        <w:rPr>
          <w:sz w:val="28"/>
          <w:szCs w:val="28"/>
        </w:rPr>
      </w:pPr>
      <w:r w:rsidRPr="006545B9">
        <w:rPr>
          <w:sz w:val="28"/>
          <w:szCs w:val="28"/>
        </w:rPr>
        <w:t>-</w:t>
      </w:r>
      <w:r w:rsidRPr="006545B9">
        <w:rPr>
          <w:b/>
          <w:sz w:val="28"/>
          <w:szCs w:val="28"/>
        </w:rPr>
        <w:t xml:space="preserve"> аудиовизуальные: </w:t>
      </w:r>
      <w:r w:rsidRPr="006545B9">
        <w:rPr>
          <w:sz w:val="28"/>
          <w:szCs w:val="28"/>
        </w:rPr>
        <w:t>видеофильмы, учебные кинофильмы.</w:t>
      </w:r>
    </w:p>
    <w:p w:rsidR="007D79A3" w:rsidRPr="00B60AA9" w:rsidRDefault="007D79A3" w:rsidP="00DF4E5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60AA9" w:rsidRPr="00B60AA9" w:rsidRDefault="00B60AA9" w:rsidP="00B60AA9">
      <w:pPr>
        <w:spacing w:line="360" w:lineRule="auto"/>
        <w:ind w:left="70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AA9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B60AA9">
        <w:rPr>
          <w:rFonts w:ascii="Times New Roman" w:hAnsi="Times New Roman" w:cs="Times New Roman"/>
          <w:b/>
          <w:sz w:val="28"/>
          <w:szCs w:val="28"/>
        </w:rPr>
        <w:t xml:space="preserve">.Список литературы </w:t>
      </w:r>
    </w:p>
    <w:p w:rsidR="003E3A00" w:rsidRPr="00B60AA9" w:rsidRDefault="008E5CD0" w:rsidP="00B60AA9">
      <w:pPr>
        <w:pStyle w:val="ae"/>
        <w:numPr>
          <w:ilvl w:val="0"/>
          <w:numId w:val="40"/>
        </w:numPr>
        <w:suppressAutoHyphens w:val="0"/>
        <w:spacing w:line="360" w:lineRule="auto"/>
        <w:ind w:left="0" w:firstLine="0"/>
        <w:contextualSpacing/>
        <w:rPr>
          <w:rFonts w:cs="Times New Roman"/>
          <w:sz w:val="28"/>
          <w:szCs w:val="28"/>
          <w:lang w:val="ru-RU"/>
        </w:rPr>
      </w:pPr>
      <w:r w:rsidRPr="00B60AA9">
        <w:rPr>
          <w:rFonts w:cs="Times New Roman"/>
          <w:sz w:val="28"/>
          <w:szCs w:val="28"/>
          <w:lang w:val="ru-RU"/>
        </w:rPr>
        <w:t xml:space="preserve">Баррингтон Б. Рисуем портреты.- М.: Эксмо- Пресс, </w:t>
      </w:r>
      <w:r w:rsidR="007A1872" w:rsidRPr="00B60AA9">
        <w:rPr>
          <w:rFonts w:cs="Times New Roman"/>
          <w:sz w:val="28"/>
          <w:szCs w:val="28"/>
          <w:lang w:val="ru-RU"/>
        </w:rPr>
        <w:t xml:space="preserve">2012 </w:t>
      </w:r>
    </w:p>
    <w:p w:rsidR="003E3A00" w:rsidRPr="00B60AA9" w:rsidRDefault="008E5CD0" w:rsidP="00B60AA9">
      <w:pPr>
        <w:pStyle w:val="ae"/>
        <w:numPr>
          <w:ilvl w:val="0"/>
          <w:numId w:val="40"/>
        </w:numPr>
        <w:suppressAutoHyphens w:val="0"/>
        <w:spacing w:after="160" w:line="360" w:lineRule="auto"/>
        <w:ind w:left="0" w:firstLine="0"/>
        <w:contextualSpacing/>
        <w:rPr>
          <w:rFonts w:cs="Times New Roman"/>
          <w:sz w:val="28"/>
          <w:szCs w:val="28"/>
          <w:lang w:val="ru-RU"/>
        </w:rPr>
      </w:pPr>
      <w:r w:rsidRPr="00B60AA9">
        <w:rPr>
          <w:rFonts w:cs="Times New Roman"/>
          <w:sz w:val="28"/>
          <w:szCs w:val="28"/>
          <w:lang w:val="ru-RU"/>
        </w:rPr>
        <w:t xml:space="preserve">Баррингтон Б. </w:t>
      </w:r>
      <w:r w:rsidR="003E3A00" w:rsidRPr="00B60AA9">
        <w:rPr>
          <w:rFonts w:cs="Times New Roman"/>
          <w:sz w:val="28"/>
          <w:szCs w:val="28"/>
          <w:lang w:val="ru-RU"/>
        </w:rPr>
        <w:t>Как нарисовать всё, что угодно</w:t>
      </w:r>
      <w:r w:rsidRPr="00B60AA9">
        <w:rPr>
          <w:rFonts w:cs="Times New Roman"/>
          <w:sz w:val="28"/>
          <w:szCs w:val="28"/>
          <w:lang w:val="ru-RU"/>
        </w:rPr>
        <w:t xml:space="preserve">.- М.: Эксмо- Пресс, </w:t>
      </w:r>
      <w:r w:rsidR="007A1872" w:rsidRPr="00B60AA9">
        <w:rPr>
          <w:rFonts w:cs="Times New Roman"/>
          <w:sz w:val="28"/>
          <w:szCs w:val="28"/>
          <w:lang w:val="ru-RU"/>
        </w:rPr>
        <w:t xml:space="preserve">2013 </w:t>
      </w:r>
    </w:p>
    <w:p w:rsidR="003E3A00" w:rsidRPr="00B60AA9" w:rsidRDefault="003E3A00" w:rsidP="00B60AA9">
      <w:pPr>
        <w:pStyle w:val="ae"/>
        <w:numPr>
          <w:ilvl w:val="0"/>
          <w:numId w:val="40"/>
        </w:numPr>
        <w:suppressAutoHyphens w:val="0"/>
        <w:spacing w:after="160" w:line="360" w:lineRule="auto"/>
        <w:ind w:left="0" w:firstLine="0"/>
        <w:contextualSpacing/>
        <w:rPr>
          <w:rFonts w:cs="Times New Roman"/>
          <w:sz w:val="28"/>
          <w:szCs w:val="28"/>
          <w:lang w:val="ru-RU"/>
        </w:rPr>
      </w:pPr>
      <w:r w:rsidRPr="00B60AA9">
        <w:rPr>
          <w:rFonts w:cs="Times New Roman"/>
          <w:sz w:val="28"/>
          <w:szCs w:val="28"/>
          <w:lang w:val="ru-RU"/>
        </w:rPr>
        <w:t>Бар</w:t>
      </w:r>
      <w:r w:rsidR="008E5CD0" w:rsidRPr="00B60AA9">
        <w:rPr>
          <w:rFonts w:cs="Times New Roman"/>
          <w:sz w:val="28"/>
          <w:szCs w:val="28"/>
          <w:lang w:val="ru-RU"/>
        </w:rPr>
        <w:t>р</w:t>
      </w:r>
      <w:r w:rsidR="00AA1697" w:rsidRPr="00B60AA9">
        <w:rPr>
          <w:rFonts w:cs="Times New Roman"/>
          <w:sz w:val="28"/>
          <w:szCs w:val="28"/>
          <w:lang w:val="ru-RU"/>
        </w:rPr>
        <w:t xml:space="preserve">ингтон Б. Рисуем натюрморты.- М.: Эксмо- Пресс, </w:t>
      </w:r>
      <w:r w:rsidR="007A1872" w:rsidRPr="00B60AA9">
        <w:rPr>
          <w:rFonts w:cs="Times New Roman"/>
          <w:sz w:val="28"/>
          <w:szCs w:val="28"/>
          <w:lang w:val="ru-RU"/>
        </w:rPr>
        <w:t xml:space="preserve"> 2014 </w:t>
      </w:r>
    </w:p>
    <w:p w:rsidR="003E3A00" w:rsidRPr="00B60AA9" w:rsidRDefault="00AA1697" w:rsidP="00B60AA9">
      <w:pPr>
        <w:pStyle w:val="ae"/>
        <w:numPr>
          <w:ilvl w:val="0"/>
          <w:numId w:val="40"/>
        </w:numPr>
        <w:suppressAutoHyphens w:val="0"/>
        <w:spacing w:after="160" w:line="360" w:lineRule="auto"/>
        <w:ind w:left="0" w:firstLine="0"/>
        <w:contextualSpacing/>
        <w:rPr>
          <w:rFonts w:cs="Times New Roman"/>
          <w:sz w:val="28"/>
          <w:szCs w:val="28"/>
          <w:lang w:val="ru-RU"/>
        </w:rPr>
      </w:pPr>
      <w:r w:rsidRPr="00B60AA9">
        <w:rPr>
          <w:rFonts w:cs="Times New Roman"/>
          <w:sz w:val="28"/>
          <w:szCs w:val="28"/>
          <w:lang w:val="ru-RU"/>
        </w:rPr>
        <w:t xml:space="preserve">Грей П. Рисуем пейзажи.- М.: Эксмо- Пресс,  </w:t>
      </w:r>
      <w:r w:rsidR="007A1872" w:rsidRPr="00B60AA9">
        <w:rPr>
          <w:rFonts w:cs="Times New Roman"/>
          <w:sz w:val="28"/>
          <w:szCs w:val="28"/>
          <w:lang w:val="ru-RU"/>
        </w:rPr>
        <w:t xml:space="preserve"> 2012 </w:t>
      </w:r>
    </w:p>
    <w:p w:rsidR="003E3A00" w:rsidRPr="00B60AA9" w:rsidRDefault="00AA1697" w:rsidP="00B60AA9">
      <w:pPr>
        <w:pStyle w:val="ae"/>
        <w:numPr>
          <w:ilvl w:val="0"/>
          <w:numId w:val="40"/>
        </w:numPr>
        <w:suppressAutoHyphens w:val="0"/>
        <w:spacing w:after="160" w:line="360" w:lineRule="auto"/>
        <w:ind w:left="0" w:firstLine="0"/>
        <w:contextualSpacing/>
        <w:rPr>
          <w:rFonts w:cs="Times New Roman"/>
          <w:sz w:val="28"/>
          <w:szCs w:val="28"/>
          <w:lang w:val="ru-RU"/>
        </w:rPr>
      </w:pPr>
      <w:r w:rsidRPr="00B60AA9">
        <w:rPr>
          <w:rFonts w:cs="Times New Roman"/>
          <w:sz w:val="28"/>
          <w:szCs w:val="28"/>
          <w:lang w:val="ru-RU"/>
        </w:rPr>
        <w:t xml:space="preserve"> П. Грей </w:t>
      </w:r>
      <w:r w:rsidR="003E3A00" w:rsidRPr="00B60AA9">
        <w:rPr>
          <w:rFonts w:cs="Times New Roman"/>
          <w:sz w:val="28"/>
          <w:szCs w:val="28"/>
          <w:lang w:val="ru-RU"/>
        </w:rPr>
        <w:t>Техники рисования</w:t>
      </w:r>
      <w:r w:rsidRPr="00B60AA9">
        <w:rPr>
          <w:rFonts w:cs="Times New Roman"/>
          <w:sz w:val="28"/>
          <w:szCs w:val="28"/>
          <w:lang w:val="ru-RU"/>
        </w:rPr>
        <w:t xml:space="preserve">.- М.: Эксмо- Пресс,  </w:t>
      </w:r>
      <w:r w:rsidR="007A1872" w:rsidRPr="00B60AA9">
        <w:rPr>
          <w:rFonts w:cs="Times New Roman"/>
          <w:sz w:val="28"/>
          <w:szCs w:val="28"/>
          <w:lang w:val="ru-RU"/>
        </w:rPr>
        <w:t xml:space="preserve">2012 </w:t>
      </w:r>
    </w:p>
    <w:p w:rsidR="003E3A00" w:rsidRPr="00B60AA9" w:rsidRDefault="00AA1697" w:rsidP="00B60AA9">
      <w:pPr>
        <w:pStyle w:val="ae"/>
        <w:numPr>
          <w:ilvl w:val="0"/>
          <w:numId w:val="40"/>
        </w:numPr>
        <w:suppressAutoHyphens w:val="0"/>
        <w:spacing w:after="160" w:line="360" w:lineRule="auto"/>
        <w:ind w:left="0" w:firstLine="0"/>
        <w:contextualSpacing/>
        <w:rPr>
          <w:rFonts w:cs="Times New Roman"/>
          <w:sz w:val="28"/>
          <w:szCs w:val="28"/>
          <w:lang w:val="ru-RU"/>
        </w:rPr>
      </w:pPr>
      <w:r w:rsidRPr="00B60AA9">
        <w:rPr>
          <w:rFonts w:cs="Times New Roman"/>
          <w:sz w:val="28"/>
          <w:szCs w:val="28"/>
          <w:lang w:val="ru-RU"/>
        </w:rPr>
        <w:t xml:space="preserve">О. А. Корепанова </w:t>
      </w:r>
      <w:r w:rsidR="003E3A00" w:rsidRPr="00B60AA9">
        <w:rPr>
          <w:rFonts w:cs="Times New Roman"/>
          <w:sz w:val="28"/>
          <w:szCs w:val="28"/>
          <w:lang w:val="ru-RU"/>
        </w:rPr>
        <w:t xml:space="preserve">Композиция от </w:t>
      </w:r>
      <w:r w:rsidRPr="00B60AA9">
        <w:rPr>
          <w:rFonts w:cs="Times New Roman"/>
          <w:sz w:val="28"/>
          <w:szCs w:val="28"/>
          <w:lang w:val="ru-RU"/>
        </w:rPr>
        <w:t xml:space="preserve">А до Я. Асоциативная композиция.- М.: Феникс, </w:t>
      </w:r>
      <w:r w:rsidR="007A1872" w:rsidRPr="00B60AA9">
        <w:rPr>
          <w:rFonts w:cs="Times New Roman"/>
          <w:sz w:val="28"/>
          <w:szCs w:val="28"/>
          <w:lang w:val="ru-RU"/>
        </w:rPr>
        <w:t xml:space="preserve">2014 </w:t>
      </w:r>
    </w:p>
    <w:p w:rsidR="003E3A00" w:rsidRPr="00B60AA9" w:rsidRDefault="00AA1697" w:rsidP="00B60AA9">
      <w:pPr>
        <w:pStyle w:val="ae"/>
        <w:numPr>
          <w:ilvl w:val="0"/>
          <w:numId w:val="40"/>
        </w:numPr>
        <w:suppressAutoHyphens w:val="0"/>
        <w:spacing w:after="160" w:line="360" w:lineRule="auto"/>
        <w:ind w:left="0" w:firstLine="0"/>
        <w:contextualSpacing/>
        <w:rPr>
          <w:rFonts w:cs="Times New Roman"/>
          <w:sz w:val="28"/>
          <w:szCs w:val="28"/>
          <w:lang w:val="ru-RU"/>
        </w:rPr>
      </w:pPr>
      <w:r w:rsidRPr="00B60AA9">
        <w:rPr>
          <w:rFonts w:cs="Times New Roman"/>
          <w:sz w:val="28"/>
          <w:szCs w:val="28"/>
          <w:lang w:val="ru-RU"/>
        </w:rPr>
        <w:t xml:space="preserve">М. Линлей </w:t>
      </w:r>
      <w:r w:rsidR="003E3A00" w:rsidRPr="00B60AA9">
        <w:rPr>
          <w:rFonts w:cs="Times New Roman"/>
          <w:sz w:val="28"/>
          <w:szCs w:val="28"/>
          <w:lang w:val="ru-RU"/>
        </w:rPr>
        <w:t xml:space="preserve">Рисовать? Легко! </w:t>
      </w:r>
      <w:r w:rsidRPr="00B60AA9">
        <w:rPr>
          <w:rFonts w:cs="Times New Roman"/>
          <w:sz w:val="28"/>
          <w:szCs w:val="28"/>
          <w:lang w:val="ru-RU"/>
        </w:rPr>
        <w:t xml:space="preserve">.- М.: Эксмо- Пресс,   </w:t>
      </w:r>
      <w:r w:rsidR="007A1872" w:rsidRPr="00B60AA9">
        <w:rPr>
          <w:rFonts w:cs="Times New Roman"/>
          <w:sz w:val="28"/>
          <w:szCs w:val="28"/>
          <w:lang w:val="ru-RU"/>
        </w:rPr>
        <w:t xml:space="preserve">2014 </w:t>
      </w:r>
    </w:p>
    <w:p w:rsidR="003E3A00" w:rsidRPr="00B60AA9" w:rsidRDefault="00AA1697" w:rsidP="00B60AA9">
      <w:pPr>
        <w:pStyle w:val="ae"/>
        <w:numPr>
          <w:ilvl w:val="0"/>
          <w:numId w:val="40"/>
        </w:numPr>
        <w:suppressAutoHyphens w:val="0"/>
        <w:spacing w:after="160" w:line="360" w:lineRule="auto"/>
        <w:ind w:left="0" w:firstLine="0"/>
        <w:contextualSpacing/>
        <w:rPr>
          <w:rFonts w:cs="Times New Roman"/>
          <w:sz w:val="28"/>
          <w:szCs w:val="28"/>
          <w:lang w:val="ru-RU"/>
        </w:rPr>
      </w:pPr>
      <w:r w:rsidRPr="00B60AA9">
        <w:rPr>
          <w:rFonts w:cs="Times New Roman"/>
          <w:sz w:val="28"/>
          <w:szCs w:val="28"/>
          <w:lang w:val="ru-RU"/>
        </w:rPr>
        <w:t xml:space="preserve">А. А. Марковская Рисуем животных.- М.: Клуб семейного досуга, </w:t>
      </w:r>
      <w:r w:rsidR="003E3A00" w:rsidRPr="00B60AA9">
        <w:rPr>
          <w:rFonts w:cs="Times New Roman"/>
          <w:sz w:val="28"/>
          <w:szCs w:val="28"/>
          <w:lang w:val="ru-RU"/>
        </w:rPr>
        <w:t xml:space="preserve">2013 </w:t>
      </w:r>
    </w:p>
    <w:p w:rsidR="003E3A00" w:rsidRPr="00B60AA9" w:rsidRDefault="00AA1697" w:rsidP="00B60AA9">
      <w:pPr>
        <w:pStyle w:val="ae"/>
        <w:numPr>
          <w:ilvl w:val="0"/>
          <w:numId w:val="40"/>
        </w:numPr>
        <w:suppressAutoHyphens w:val="0"/>
        <w:spacing w:after="160" w:line="360" w:lineRule="auto"/>
        <w:ind w:left="0" w:firstLine="0"/>
        <w:contextualSpacing/>
        <w:rPr>
          <w:rFonts w:cs="Times New Roman"/>
          <w:sz w:val="28"/>
          <w:szCs w:val="28"/>
          <w:lang w:val="ru-RU"/>
        </w:rPr>
      </w:pPr>
      <w:r w:rsidRPr="00B60AA9">
        <w:rPr>
          <w:rFonts w:cs="Times New Roman"/>
          <w:sz w:val="28"/>
          <w:szCs w:val="28"/>
          <w:lang w:val="ru-RU"/>
        </w:rPr>
        <w:t xml:space="preserve">М. Наумова Учимся рисовать карандашом.- М.: Питер, </w:t>
      </w:r>
      <w:r w:rsidR="007A1872" w:rsidRPr="00B60AA9">
        <w:rPr>
          <w:rFonts w:cs="Times New Roman"/>
          <w:sz w:val="28"/>
          <w:szCs w:val="28"/>
          <w:lang w:val="ru-RU"/>
        </w:rPr>
        <w:t xml:space="preserve"> 2013 </w:t>
      </w:r>
    </w:p>
    <w:p w:rsidR="003E3A00" w:rsidRPr="00B60AA9" w:rsidRDefault="00AA1697" w:rsidP="00B60AA9">
      <w:pPr>
        <w:pStyle w:val="ae"/>
        <w:numPr>
          <w:ilvl w:val="0"/>
          <w:numId w:val="40"/>
        </w:numPr>
        <w:suppressAutoHyphens w:val="0"/>
        <w:spacing w:after="160" w:line="360" w:lineRule="auto"/>
        <w:ind w:left="0" w:firstLine="0"/>
        <w:contextualSpacing/>
        <w:rPr>
          <w:rFonts w:cs="Times New Roman"/>
          <w:sz w:val="28"/>
          <w:szCs w:val="28"/>
          <w:lang w:val="ru-RU"/>
        </w:rPr>
      </w:pPr>
      <w:r w:rsidRPr="00B60AA9">
        <w:rPr>
          <w:rFonts w:cs="Times New Roman"/>
          <w:sz w:val="28"/>
          <w:szCs w:val="28"/>
          <w:lang w:val="ru-RU"/>
        </w:rPr>
        <w:t xml:space="preserve"> О. В. Островская Изобразительное искусство.- М.: </w:t>
      </w:r>
      <w:r w:rsidR="00C55508" w:rsidRPr="00B60AA9">
        <w:rPr>
          <w:rFonts w:cs="Times New Roman"/>
          <w:sz w:val="28"/>
          <w:szCs w:val="28"/>
          <w:lang w:val="ru-RU"/>
        </w:rPr>
        <w:t xml:space="preserve">Просвещение, </w:t>
      </w:r>
      <w:r w:rsidR="007A1872" w:rsidRPr="00B60AA9">
        <w:rPr>
          <w:rFonts w:cs="Times New Roman"/>
          <w:sz w:val="28"/>
          <w:szCs w:val="28"/>
          <w:lang w:val="ru-RU"/>
        </w:rPr>
        <w:t xml:space="preserve">2013 </w:t>
      </w:r>
    </w:p>
    <w:p w:rsidR="003E3A00" w:rsidRPr="00B60AA9" w:rsidRDefault="00AA1697" w:rsidP="00B60AA9">
      <w:pPr>
        <w:pStyle w:val="ae"/>
        <w:numPr>
          <w:ilvl w:val="0"/>
          <w:numId w:val="40"/>
        </w:numPr>
        <w:suppressAutoHyphens w:val="0"/>
        <w:spacing w:after="160" w:line="360" w:lineRule="auto"/>
        <w:ind w:left="0" w:firstLine="0"/>
        <w:contextualSpacing/>
        <w:rPr>
          <w:rFonts w:cs="Times New Roman"/>
          <w:sz w:val="28"/>
          <w:szCs w:val="28"/>
          <w:lang w:val="ru-RU"/>
        </w:rPr>
      </w:pPr>
      <w:r w:rsidRPr="00B60AA9">
        <w:rPr>
          <w:rFonts w:cs="Times New Roman"/>
          <w:sz w:val="28"/>
          <w:szCs w:val="28"/>
          <w:lang w:val="ru-RU"/>
        </w:rPr>
        <w:t xml:space="preserve"> В. С. Собкин </w:t>
      </w:r>
      <w:r w:rsidR="003E3A00" w:rsidRPr="00B60AA9">
        <w:rPr>
          <w:rFonts w:cs="Times New Roman"/>
          <w:sz w:val="28"/>
          <w:szCs w:val="28"/>
          <w:lang w:val="ru-RU"/>
        </w:rPr>
        <w:t>Динамика художественных</w:t>
      </w:r>
      <w:r w:rsidRPr="00B60AA9">
        <w:rPr>
          <w:rFonts w:cs="Times New Roman"/>
          <w:sz w:val="28"/>
          <w:szCs w:val="28"/>
          <w:lang w:val="ru-RU"/>
        </w:rPr>
        <w:t xml:space="preserve"> предпочтений старшеклассников.- М.:  </w:t>
      </w:r>
      <w:r w:rsidR="00C55508" w:rsidRPr="00B60AA9">
        <w:rPr>
          <w:rFonts w:cs="Times New Roman"/>
          <w:sz w:val="28"/>
          <w:szCs w:val="28"/>
          <w:lang w:val="ru-RU"/>
        </w:rPr>
        <w:t>Минестерство образования Российской Федерации,</w:t>
      </w:r>
      <w:r w:rsidR="007A1872" w:rsidRPr="00B60AA9">
        <w:rPr>
          <w:rFonts w:cs="Times New Roman"/>
          <w:sz w:val="28"/>
          <w:szCs w:val="28"/>
          <w:lang w:val="ru-RU"/>
        </w:rPr>
        <w:t xml:space="preserve">1992 </w:t>
      </w:r>
    </w:p>
    <w:p w:rsidR="003E3A00" w:rsidRPr="00B60AA9" w:rsidRDefault="00AA1697" w:rsidP="00B60AA9">
      <w:pPr>
        <w:pStyle w:val="ae"/>
        <w:numPr>
          <w:ilvl w:val="0"/>
          <w:numId w:val="40"/>
        </w:numPr>
        <w:suppressAutoHyphens w:val="0"/>
        <w:spacing w:after="160" w:line="360" w:lineRule="auto"/>
        <w:ind w:left="0" w:firstLine="0"/>
        <w:contextualSpacing/>
        <w:rPr>
          <w:rFonts w:cs="Times New Roman"/>
          <w:sz w:val="28"/>
          <w:szCs w:val="28"/>
          <w:lang w:val="ru-RU"/>
        </w:rPr>
      </w:pPr>
      <w:r w:rsidRPr="00B60AA9">
        <w:rPr>
          <w:rFonts w:cs="Times New Roman"/>
          <w:sz w:val="28"/>
          <w:szCs w:val="28"/>
          <w:lang w:val="ru-RU"/>
        </w:rPr>
        <w:t>Н.М. Сокольникова Изобразительное искусство</w:t>
      </w:r>
      <w:r w:rsidR="003E3A00" w:rsidRPr="00B60AA9">
        <w:rPr>
          <w:rFonts w:cs="Times New Roman"/>
          <w:sz w:val="28"/>
          <w:szCs w:val="28"/>
          <w:lang w:val="ru-RU"/>
        </w:rPr>
        <w:t xml:space="preserve"> 4 класс.</w:t>
      </w:r>
      <w:r w:rsidRPr="00B60AA9">
        <w:rPr>
          <w:rFonts w:cs="Times New Roman"/>
          <w:sz w:val="28"/>
          <w:szCs w:val="28"/>
          <w:lang w:val="ru-RU"/>
        </w:rPr>
        <w:t>- М.:</w:t>
      </w:r>
      <w:r w:rsidR="00C55508" w:rsidRPr="00B60AA9">
        <w:rPr>
          <w:rFonts w:cs="Times New Roman"/>
          <w:sz w:val="28"/>
          <w:szCs w:val="28"/>
          <w:lang w:val="ru-RU"/>
        </w:rPr>
        <w:t xml:space="preserve"> Астрель,</w:t>
      </w:r>
      <w:r w:rsidR="007A1872" w:rsidRPr="00B60AA9">
        <w:rPr>
          <w:rFonts w:cs="Times New Roman"/>
          <w:sz w:val="28"/>
          <w:szCs w:val="28"/>
          <w:lang w:val="ru-RU"/>
        </w:rPr>
        <w:t xml:space="preserve">2012 </w:t>
      </w:r>
    </w:p>
    <w:p w:rsidR="003E3A00" w:rsidRPr="00B60AA9" w:rsidRDefault="00AA1697" w:rsidP="00B60AA9">
      <w:pPr>
        <w:pStyle w:val="ae"/>
        <w:numPr>
          <w:ilvl w:val="0"/>
          <w:numId w:val="40"/>
        </w:numPr>
        <w:suppressAutoHyphens w:val="0"/>
        <w:spacing w:after="160" w:line="360" w:lineRule="auto"/>
        <w:ind w:left="0" w:firstLine="0"/>
        <w:contextualSpacing/>
        <w:rPr>
          <w:rFonts w:cs="Times New Roman"/>
          <w:sz w:val="28"/>
          <w:szCs w:val="28"/>
          <w:lang w:val="ru-RU"/>
        </w:rPr>
      </w:pPr>
      <w:r w:rsidRPr="00B60AA9">
        <w:rPr>
          <w:rFonts w:cs="Times New Roman"/>
          <w:sz w:val="28"/>
          <w:szCs w:val="28"/>
          <w:lang w:val="ru-RU"/>
        </w:rPr>
        <w:t xml:space="preserve"> С. Холджет </w:t>
      </w:r>
      <w:r w:rsidR="00C55508" w:rsidRPr="00B60AA9">
        <w:rPr>
          <w:rFonts w:cs="Times New Roman"/>
          <w:sz w:val="28"/>
          <w:szCs w:val="28"/>
          <w:lang w:val="ru-RU"/>
        </w:rPr>
        <w:t xml:space="preserve">Портрет от искиза до картины.- М.: </w:t>
      </w:r>
      <w:r w:rsidR="00791BE2" w:rsidRPr="00B60AA9">
        <w:rPr>
          <w:rFonts w:cs="Times New Roman"/>
          <w:sz w:val="28"/>
          <w:szCs w:val="28"/>
          <w:lang w:val="ru-RU"/>
        </w:rPr>
        <w:t xml:space="preserve">Эксмо-Пресс, </w:t>
      </w:r>
      <w:r w:rsidR="007A1872" w:rsidRPr="00B60AA9">
        <w:rPr>
          <w:rFonts w:cs="Times New Roman"/>
          <w:sz w:val="28"/>
          <w:szCs w:val="28"/>
          <w:lang w:val="ru-RU"/>
        </w:rPr>
        <w:t xml:space="preserve">2013 </w:t>
      </w:r>
    </w:p>
    <w:p w:rsidR="003E3A00" w:rsidRPr="00B60AA9" w:rsidRDefault="003E3A00" w:rsidP="00B60AA9">
      <w:pPr>
        <w:pStyle w:val="ae"/>
        <w:numPr>
          <w:ilvl w:val="0"/>
          <w:numId w:val="40"/>
        </w:numPr>
        <w:suppressAutoHyphens w:val="0"/>
        <w:spacing w:after="160" w:line="360" w:lineRule="auto"/>
        <w:ind w:left="0" w:firstLine="0"/>
        <w:contextualSpacing/>
        <w:rPr>
          <w:rFonts w:cs="Times New Roman"/>
          <w:sz w:val="28"/>
          <w:szCs w:val="28"/>
          <w:lang w:val="ru-RU"/>
        </w:rPr>
      </w:pPr>
      <w:r w:rsidRPr="00B60AA9">
        <w:rPr>
          <w:rFonts w:cs="Times New Roman"/>
          <w:sz w:val="28"/>
          <w:szCs w:val="28"/>
          <w:lang w:val="ru-RU"/>
        </w:rPr>
        <w:t xml:space="preserve"> Б. Э</w:t>
      </w:r>
      <w:r w:rsidR="00C55508" w:rsidRPr="00B60AA9">
        <w:rPr>
          <w:rFonts w:cs="Times New Roman"/>
          <w:sz w:val="28"/>
          <w:szCs w:val="28"/>
          <w:lang w:val="ru-RU"/>
        </w:rPr>
        <w:t xml:space="preserve">двардс Открой в себе художника.- М.: </w:t>
      </w:r>
      <w:r w:rsidR="00791BE2" w:rsidRPr="00B60AA9">
        <w:rPr>
          <w:rFonts w:cs="Times New Roman"/>
          <w:sz w:val="28"/>
          <w:szCs w:val="28"/>
          <w:lang w:val="ru-RU"/>
        </w:rPr>
        <w:t xml:space="preserve">Попурри, </w:t>
      </w:r>
      <w:r w:rsidR="007A1872" w:rsidRPr="00B60AA9">
        <w:rPr>
          <w:rFonts w:cs="Times New Roman"/>
          <w:sz w:val="28"/>
          <w:szCs w:val="28"/>
          <w:lang w:val="ru-RU"/>
        </w:rPr>
        <w:t xml:space="preserve">2009 </w:t>
      </w:r>
    </w:p>
    <w:p w:rsidR="003E3A00" w:rsidRPr="00B60AA9" w:rsidRDefault="003E3A00" w:rsidP="00B60AA9">
      <w:pPr>
        <w:pStyle w:val="ae"/>
        <w:numPr>
          <w:ilvl w:val="0"/>
          <w:numId w:val="40"/>
        </w:numPr>
        <w:suppressAutoHyphens w:val="0"/>
        <w:spacing w:after="160" w:line="360" w:lineRule="auto"/>
        <w:ind w:left="0" w:firstLine="0"/>
        <w:contextualSpacing/>
        <w:rPr>
          <w:rFonts w:cs="Times New Roman"/>
          <w:sz w:val="28"/>
          <w:szCs w:val="28"/>
          <w:lang w:val="ru-RU"/>
        </w:rPr>
      </w:pPr>
      <w:r w:rsidRPr="00B60AA9">
        <w:rPr>
          <w:rFonts w:cs="Times New Roman"/>
          <w:sz w:val="28"/>
          <w:szCs w:val="28"/>
          <w:lang w:val="ru-RU"/>
        </w:rPr>
        <w:t xml:space="preserve"> Б. Эдвард</w:t>
      </w:r>
      <w:r w:rsidR="00C55508" w:rsidRPr="00B60AA9">
        <w:rPr>
          <w:rFonts w:cs="Times New Roman"/>
          <w:sz w:val="28"/>
          <w:szCs w:val="28"/>
          <w:lang w:val="ru-RU"/>
        </w:rPr>
        <w:t xml:space="preserve">с Цвет.- М.: </w:t>
      </w:r>
      <w:r w:rsidR="00791BE2" w:rsidRPr="00B60AA9">
        <w:rPr>
          <w:rFonts w:cs="Times New Roman"/>
          <w:sz w:val="28"/>
          <w:szCs w:val="28"/>
          <w:lang w:val="ru-RU"/>
        </w:rPr>
        <w:t xml:space="preserve">Попурри, </w:t>
      </w:r>
      <w:r w:rsidR="007A1872" w:rsidRPr="00B60AA9">
        <w:rPr>
          <w:rFonts w:cs="Times New Roman"/>
          <w:sz w:val="28"/>
          <w:szCs w:val="28"/>
          <w:lang w:val="ru-RU"/>
        </w:rPr>
        <w:t xml:space="preserve">2011 </w:t>
      </w:r>
    </w:p>
    <w:p w:rsidR="003E3A00" w:rsidRPr="00B60AA9" w:rsidRDefault="003E3A00" w:rsidP="00B60AA9">
      <w:pPr>
        <w:pStyle w:val="ae"/>
        <w:numPr>
          <w:ilvl w:val="0"/>
          <w:numId w:val="39"/>
        </w:numPr>
        <w:suppressAutoHyphens w:val="0"/>
        <w:spacing w:after="160" w:line="360" w:lineRule="auto"/>
        <w:ind w:left="0" w:firstLine="0"/>
        <w:contextualSpacing/>
        <w:rPr>
          <w:rFonts w:cs="Times New Roman"/>
          <w:sz w:val="28"/>
          <w:szCs w:val="28"/>
          <w:lang w:val="ru-RU"/>
        </w:rPr>
      </w:pPr>
      <w:r w:rsidRPr="00B60AA9">
        <w:rPr>
          <w:rFonts w:cs="Times New Roman"/>
          <w:sz w:val="28"/>
          <w:szCs w:val="28"/>
          <w:lang w:val="ru-RU"/>
        </w:rPr>
        <w:lastRenderedPageBreak/>
        <w:t>Методическая разработк</w:t>
      </w:r>
      <w:r w:rsidR="00C55508" w:rsidRPr="00B60AA9">
        <w:rPr>
          <w:rFonts w:cs="Times New Roman"/>
          <w:sz w:val="28"/>
          <w:szCs w:val="28"/>
          <w:lang w:val="ru-RU"/>
        </w:rPr>
        <w:t xml:space="preserve">а по изобразительному искусству 4 класс.- М.: </w:t>
      </w:r>
      <w:r w:rsidR="00791BE2" w:rsidRPr="00B60AA9">
        <w:rPr>
          <w:rFonts w:cs="Times New Roman"/>
          <w:sz w:val="28"/>
          <w:szCs w:val="28"/>
          <w:lang w:val="ru-RU"/>
        </w:rPr>
        <w:t>Просвещение,</w:t>
      </w:r>
      <w:r w:rsidR="007A1872" w:rsidRPr="00B60AA9">
        <w:rPr>
          <w:rFonts w:cs="Times New Roman"/>
          <w:sz w:val="28"/>
          <w:szCs w:val="28"/>
          <w:lang w:val="ru-RU"/>
        </w:rPr>
        <w:t xml:space="preserve">2003 </w:t>
      </w:r>
    </w:p>
    <w:p w:rsidR="003E3A00" w:rsidRPr="00B60AA9" w:rsidRDefault="003E3A00" w:rsidP="00B60AA9">
      <w:pPr>
        <w:pStyle w:val="ae"/>
        <w:numPr>
          <w:ilvl w:val="0"/>
          <w:numId w:val="40"/>
        </w:numPr>
        <w:suppressAutoHyphens w:val="0"/>
        <w:spacing w:after="160" w:line="360" w:lineRule="auto"/>
        <w:ind w:left="0" w:firstLine="0"/>
        <w:contextualSpacing/>
        <w:rPr>
          <w:rFonts w:cs="Times New Roman"/>
          <w:sz w:val="28"/>
          <w:szCs w:val="28"/>
          <w:lang w:val="ru-RU"/>
        </w:rPr>
      </w:pPr>
      <w:r w:rsidRPr="00B60AA9">
        <w:rPr>
          <w:rFonts w:cs="Times New Roman"/>
          <w:sz w:val="28"/>
          <w:szCs w:val="28"/>
          <w:lang w:val="ru-RU"/>
        </w:rPr>
        <w:t xml:space="preserve"> «Изобразительное искусство» (примерные программы)</w:t>
      </w:r>
      <w:r w:rsidR="00C55508" w:rsidRPr="00B60AA9">
        <w:rPr>
          <w:rFonts w:cs="Times New Roman"/>
          <w:sz w:val="28"/>
          <w:szCs w:val="28"/>
          <w:lang w:val="ru-RU"/>
        </w:rPr>
        <w:t xml:space="preserve">.- М.: </w:t>
      </w:r>
      <w:r w:rsidR="00791BE2" w:rsidRPr="00B60AA9">
        <w:rPr>
          <w:rFonts w:cs="Times New Roman"/>
          <w:sz w:val="28"/>
          <w:szCs w:val="28"/>
          <w:lang w:val="ru-RU"/>
        </w:rPr>
        <w:t xml:space="preserve">Просвещение, </w:t>
      </w:r>
      <w:r w:rsidR="007A1872" w:rsidRPr="00B60AA9">
        <w:rPr>
          <w:rFonts w:cs="Times New Roman"/>
          <w:sz w:val="28"/>
          <w:szCs w:val="28"/>
          <w:lang w:val="ru-RU"/>
        </w:rPr>
        <w:t xml:space="preserve">2002 </w:t>
      </w:r>
    </w:p>
    <w:p w:rsidR="00791BE2" w:rsidRPr="00B60AA9" w:rsidRDefault="00BB3B3B" w:rsidP="00B60AA9">
      <w:pPr>
        <w:suppressAutoHyphens w:val="0"/>
        <w:spacing w:after="160" w:line="36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Список интернет рес</w:t>
      </w:r>
      <w:r w:rsidR="00791BE2" w:rsidRPr="00B60AA9">
        <w:rPr>
          <w:rFonts w:ascii="Times New Roman" w:hAnsi="Times New Roman" w:cs="Times New Roman"/>
          <w:b/>
          <w:i/>
          <w:sz w:val="28"/>
          <w:szCs w:val="28"/>
        </w:rPr>
        <w:t>урсов</w:t>
      </w:r>
    </w:p>
    <w:p w:rsidR="00791BE2" w:rsidRPr="00B60AA9" w:rsidRDefault="00791BE2" w:rsidP="00B60AA9">
      <w:pPr>
        <w:numPr>
          <w:ilvl w:val="0"/>
          <w:numId w:val="41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Голубева О.Л. Основы композиции. Издательский дом искусств. М., 2004</w:t>
      </w:r>
    </w:p>
    <w:p w:rsidR="00791BE2" w:rsidRPr="00B60AA9" w:rsidRDefault="00791BE2" w:rsidP="00B60AA9">
      <w:pPr>
        <w:numPr>
          <w:ilvl w:val="0"/>
          <w:numId w:val="41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Козлов В.Н. Основы художественного оформления текстильных изделий. М.: «Легкая и пищевая промышленность», 1981</w:t>
      </w:r>
    </w:p>
    <w:p w:rsidR="00791BE2" w:rsidRPr="00B60AA9" w:rsidRDefault="00791BE2" w:rsidP="00B60AA9">
      <w:pPr>
        <w:numPr>
          <w:ilvl w:val="0"/>
          <w:numId w:val="41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Фаворский В.А. Художественное творчество детей в культуре России первой половины 20 века. М.: Педагогика, 2002</w:t>
      </w:r>
    </w:p>
    <w:p w:rsidR="00791BE2" w:rsidRPr="00B60AA9" w:rsidRDefault="00791BE2" w:rsidP="00B60AA9">
      <w:pPr>
        <w:numPr>
          <w:ilvl w:val="0"/>
          <w:numId w:val="41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Фаворский В.А. О композиции. // «Искусство» №1-2, 1983</w:t>
      </w:r>
    </w:p>
    <w:p w:rsidR="00791BE2" w:rsidRPr="00B60AA9" w:rsidRDefault="00791BE2" w:rsidP="00B60AA9">
      <w:pPr>
        <w:numPr>
          <w:ilvl w:val="0"/>
          <w:numId w:val="41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Фаворский В.А. Об искусстве, о книге, о гравюре. М., 1986</w:t>
      </w:r>
    </w:p>
    <w:p w:rsidR="00791BE2" w:rsidRPr="00B60AA9" w:rsidRDefault="00791BE2" w:rsidP="00B60AA9">
      <w:pPr>
        <w:numPr>
          <w:ilvl w:val="0"/>
          <w:numId w:val="41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Арнхейм Р. Искусство и визуальное восприятие, М., 1974</w:t>
      </w:r>
    </w:p>
    <w:p w:rsidR="00791BE2" w:rsidRPr="00B60AA9" w:rsidRDefault="00791BE2" w:rsidP="00B60AA9">
      <w:pPr>
        <w:numPr>
          <w:ilvl w:val="0"/>
          <w:numId w:val="41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Претте М.К., Капальдо Альфонсо. Творчество и выражение. Курс художественного воспитания. М., 1981</w:t>
      </w:r>
    </w:p>
    <w:p w:rsidR="00791BE2" w:rsidRPr="00B60AA9" w:rsidRDefault="00791BE2" w:rsidP="00B60AA9">
      <w:pPr>
        <w:numPr>
          <w:ilvl w:val="0"/>
          <w:numId w:val="41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Анциферов В.Г., Анциферова Л.Г., Кисляковская Т.Н. Станковая композиция. Примерная программа для ДХШ и изобразительных отделений ДШИ. М., 2003</w:t>
      </w:r>
    </w:p>
    <w:p w:rsidR="00791BE2" w:rsidRPr="00B60AA9" w:rsidRDefault="00791BE2" w:rsidP="00B60AA9">
      <w:pPr>
        <w:numPr>
          <w:ilvl w:val="0"/>
          <w:numId w:val="41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Елизаров В.Е. Примерная программа для ДХШ и изобразительных отделений ДШИ. М., 2008</w:t>
      </w:r>
    </w:p>
    <w:p w:rsidR="00791BE2" w:rsidRPr="00B60AA9" w:rsidRDefault="00791BE2" w:rsidP="00B60AA9">
      <w:pPr>
        <w:numPr>
          <w:ilvl w:val="0"/>
          <w:numId w:val="41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Большаков М.В. Декор и орнамент в книге. М., Книга, 1990</w:t>
      </w:r>
    </w:p>
    <w:p w:rsidR="00791BE2" w:rsidRPr="00B60AA9" w:rsidRDefault="00791BE2" w:rsidP="00B60AA9">
      <w:pPr>
        <w:numPr>
          <w:ilvl w:val="0"/>
          <w:numId w:val="41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Волков Н.Н. Композиция в живописи. М., 1977</w:t>
      </w:r>
    </w:p>
    <w:p w:rsidR="00791BE2" w:rsidRPr="00B60AA9" w:rsidRDefault="00791BE2" w:rsidP="00B60AA9">
      <w:pPr>
        <w:numPr>
          <w:ilvl w:val="0"/>
          <w:numId w:val="41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Вейль Герман. Симметрия. М., 1968</w:t>
      </w:r>
    </w:p>
    <w:p w:rsidR="00791BE2" w:rsidRPr="00B60AA9" w:rsidRDefault="00791BE2" w:rsidP="00B60AA9">
      <w:pPr>
        <w:numPr>
          <w:ilvl w:val="0"/>
          <w:numId w:val="41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Даниэль С.М. Учебный анализ композиции. // «Творчество» №3, 1984</w:t>
      </w:r>
    </w:p>
    <w:p w:rsidR="00791BE2" w:rsidRPr="00B60AA9" w:rsidRDefault="00791BE2" w:rsidP="00B60AA9">
      <w:pPr>
        <w:numPr>
          <w:ilvl w:val="0"/>
          <w:numId w:val="41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Кибрик Е.А. Объективные законы композиции в изобразительном искусстве. «Вопросы философии» №10, 1966</w:t>
      </w:r>
    </w:p>
    <w:p w:rsidR="00791BE2" w:rsidRPr="00B60AA9" w:rsidRDefault="00791BE2" w:rsidP="00B60AA9">
      <w:pPr>
        <w:numPr>
          <w:ilvl w:val="0"/>
          <w:numId w:val="41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Зайцев А.С. Наука о цвете и живописи. М., Искусство, 1986</w:t>
      </w:r>
    </w:p>
    <w:p w:rsidR="00791BE2" w:rsidRPr="00B60AA9" w:rsidRDefault="00791BE2" w:rsidP="00B60AA9">
      <w:pPr>
        <w:numPr>
          <w:ilvl w:val="0"/>
          <w:numId w:val="41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Алямовская А.Н., Лазурский В.В. //Сборник «Искусство книги» №7, 1971</w:t>
      </w:r>
    </w:p>
    <w:p w:rsidR="00791BE2" w:rsidRPr="00B60AA9" w:rsidRDefault="00791BE2" w:rsidP="00B60AA9">
      <w:pPr>
        <w:numPr>
          <w:ilvl w:val="0"/>
          <w:numId w:val="41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lastRenderedPageBreak/>
        <w:t>Искусство шрифта: работы московских художников книги 1959-1974. М., 1977</w:t>
      </w:r>
    </w:p>
    <w:p w:rsidR="00791BE2" w:rsidRPr="00B60AA9" w:rsidRDefault="00791BE2" w:rsidP="00B60AA9">
      <w:pPr>
        <w:numPr>
          <w:ilvl w:val="0"/>
          <w:numId w:val="41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Ровенский М.Г. Отечественные шрифты //Полиграфист и издатель №4, 1995</w:t>
      </w:r>
    </w:p>
    <w:p w:rsidR="00791BE2" w:rsidRPr="00B60AA9" w:rsidRDefault="00791BE2" w:rsidP="00B60AA9">
      <w:pPr>
        <w:numPr>
          <w:ilvl w:val="0"/>
          <w:numId w:val="41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Шицгал А.Г. Русский типографский шрифт (вопросы теории и практики применения). М., 1985</w:t>
      </w:r>
    </w:p>
    <w:p w:rsidR="00791BE2" w:rsidRPr="00B60AA9" w:rsidRDefault="00791BE2" w:rsidP="00B60AA9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60AA9">
        <w:rPr>
          <w:rFonts w:ascii="Times New Roman" w:hAnsi="Times New Roman" w:cs="Times New Roman"/>
          <w:b/>
          <w:i/>
          <w:sz w:val="28"/>
          <w:szCs w:val="28"/>
        </w:rPr>
        <w:t>Список учебной литературы</w:t>
      </w:r>
    </w:p>
    <w:p w:rsidR="00791BE2" w:rsidRPr="00B60AA9" w:rsidRDefault="00791BE2" w:rsidP="00B60AA9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1. Бесчастнов Н.П. Изображение растительных мотивов. М.: Гуманитарный издательский центр «Владос», 2004</w:t>
      </w:r>
    </w:p>
    <w:p w:rsidR="00791BE2" w:rsidRPr="00B60AA9" w:rsidRDefault="00791BE2" w:rsidP="00B60AA9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2. Бесчастнов Н.П. Графика натюрморта. М.: Гуманитарный издательский центр «Владос», 2008</w:t>
      </w:r>
    </w:p>
    <w:p w:rsidR="00791BE2" w:rsidRPr="00B60AA9" w:rsidRDefault="00791BE2" w:rsidP="00B60AA9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3. Бесчастнов Н.П. Графика пейзажа. М.: Гуманитарный издательский центр «Владос», 2005</w:t>
      </w:r>
    </w:p>
    <w:p w:rsidR="00791BE2" w:rsidRPr="00B60AA9" w:rsidRDefault="00791BE2" w:rsidP="00B60AA9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4. Бесчастнов Н.П. Черно-белая графика. М.: Гуманитарный издательский центр «Владос», 2002</w:t>
      </w:r>
    </w:p>
    <w:p w:rsidR="00791BE2" w:rsidRPr="00B60AA9" w:rsidRDefault="00791BE2" w:rsidP="00B60AA9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5. Логвиненко Г.М. Декоративная композиция. М.: Владос, 2006</w:t>
      </w:r>
    </w:p>
    <w:p w:rsidR="00791BE2" w:rsidRPr="00B60AA9" w:rsidRDefault="00791BE2" w:rsidP="00B60AA9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6. Сокольникова Н.М. Основы композиции. Обнинск, 1996</w:t>
      </w:r>
    </w:p>
    <w:p w:rsidR="007D79A3" w:rsidRPr="00B60AA9" w:rsidRDefault="00791BE2" w:rsidP="00B60AA9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7. Сокольникова Н.М. Художники. Кн</w:t>
      </w:r>
      <w:r w:rsidR="001A349F" w:rsidRPr="00B60AA9">
        <w:rPr>
          <w:rFonts w:ascii="Times New Roman" w:hAnsi="Times New Roman" w:cs="Times New Roman"/>
          <w:sz w:val="28"/>
          <w:szCs w:val="28"/>
        </w:rPr>
        <w:t>иги. Дети. М.: Конец века, 1997</w:t>
      </w:r>
    </w:p>
    <w:p w:rsidR="007D79A3" w:rsidRPr="00B60AA9" w:rsidRDefault="007D79A3" w:rsidP="00B60AA9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D79A3" w:rsidRPr="00B60AA9" w:rsidSect="00FF328A">
      <w:footerReference w:type="default" r:id="rId8"/>
      <w:pgSz w:w="11906" w:h="16838"/>
      <w:pgMar w:top="1134" w:right="850" w:bottom="1134" w:left="1701" w:header="624" w:footer="62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791C" w:rsidRDefault="0025791C">
      <w:r>
        <w:separator/>
      </w:r>
    </w:p>
  </w:endnote>
  <w:endnote w:type="continuationSeparator" w:id="0">
    <w:p w:rsidR="0025791C" w:rsidRDefault="00257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eza Pro"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40877936"/>
      <w:docPartObj>
        <w:docPartGallery w:val="Page Numbers (Bottom of Page)"/>
        <w:docPartUnique/>
      </w:docPartObj>
    </w:sdtPr>
    <w:sdtEndPr/>
    <w:sdtContent>
      <w:p w:rsidR="00FF328A" w:rsidRDefault="00FF328A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2560">
          <w:rPr>
            <w:noProof/>
          </w:rPr>
          <w:t>2</w:t>
        </w:r>
        <w:r>
          <w:fldChar w:fldCharType="end"/>
        </w:r>
      </w:p>
    </w:sdtContent>
  </w:sdt>
  <w:p w:rsidR="00FF328A" w:rsidRDefault="00FF328A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791C" w:rsidRDefault="0025791C">
      <w:r>
        <w:separator/>
      </w:r>
    </w:p>
  </w:footnote>
  <w:footnote w:type="continuationSeparator" w:id="0">
    <w:p w:rsidR="0025791C" w:rsidRDefault="002579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635"/>
        </w:tabs>
        <w:ind w:left="1635" w:hanging="555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ascii="Courier New" w:hAnsi="Courier New" w:cs="Courier New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ascii="Courier New" w:hAnsi="Courier New" w:cs="Courier New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rFonts w:ascii="Courier New" w:hAnsi="Courier New" w:cs="Courier New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ascii="Courier New" w:hAnsi="Courier New" w:cs="Courier New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rFonts w:ascii="Courier New" w:hAnsi="Courier New" w:cs="Courier New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ascii="Courier New" w:hAnsi="Courier New" w:cs="Courier New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rFonts w:ascii="Courier New" w:hAnsi="Courier New" w:cs="Courier New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160"/>
      </w:pPr>
      <w:rPr>
        <w:rFonts w:ascii="Courier New" w:hAnsi="Courier New" w:cs="Courier New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</w:abstractNum>
  <w:abstractNum w:abstractNumId="12">
    <w:nsid w:val="0000000D"/>
    <w:multiLevelType w:val="multilevel"/>
    <w:tmpl w:val="2C0AE200"/>
    <w:name w:val="WW8Num13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Symbol" w:hAnsi="Symbol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Symbol" w:hAnsi="Symbol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Symbol" w:hAnsi="Symbol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Symbol" w:hAnsi="Symbol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Symbol" w:hAnsi="Symbol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Symbol" w:hAnsi="Symbol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/>
        <w:b/>
      </w:rPr>
    </w:lvl>
  </w:abstractNum>
  <w:abstractNum w:abstractNumId="20">
    <w:nsid w:val="00000015"/>
    <w:multiLevelType w:val="multilevel"/>
    <w:tmpl w:val="7A48B9D4"/>
    <w:name w:val="WW8Num21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Symbol" w:hAnsi="Symbol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Symbol" w:hAnsi="Symbol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Symbol" w:hAnsi="Symbol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Symbol" w:hAnsi="Symbol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Symbol" w:hAnsi="Symbol"/>
      </w:rPr>
    </w:lvl>
  </w:abstractNum>
  <w:abstractNum w:abstractNumId="21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2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3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4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25">
    <w:nsid w:val="0000001A"/>
    <w:multiLevelType w:val="singleLevel"/>
    <w:tmpl w:val="0000001A"/>
    <w:name w:val="WW8Num26"/>
    <w:lvl w:ilvl="0">
      <w:start w:val="6"/>
      <w:numFmt w:val="decimal"/>
      <w:lvlText w:val="%1."/>
      <w:lvlJc w:val="left"/>
      <w:pPr>
        <w:tabs>
          <w:tab w:val="num" w:pos="0"/>
        </w:tabs>
        <w:ind w:left="1065" w:hanging="360"/>
      </w:pPr>
    </w:lvl>
  </w:abstractNum>
  <w:abstractNum w:abstractNumId="26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</w:abstractNum>
  <w:abstractNum w:abstractNumId="27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8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9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cs="Times New Roman"/>
      </w:rPr>
    </w:lvl>
  </w:abstractNum>
  <w:abstractNum w:abstractNumId="30">
    <w:nsid w:val="0000001F"/>
    <w:multiLevelType w:val="single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</w:rPr>
    </w:lvl>
  </w:abstractNum>
  <w:abstractNum w:abstractNumId="31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2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3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4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5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6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7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8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</w:abstractNum>
  <w:abstractNum w:abstractNumId="32">
    <w:nsid w:val="00000021"/>
    <w:multiLevelType w:val="singleLevel"/>
    <w:tmpl w:val="00000021"/>
    <w:name w:val="WW8Num33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/>
      </w:rPr>
    </w:lvl>
  </w:abstractNum>
  <w:abstractNum w:abstractNumId="33">
    <w:nsid w:val="00000022"/>
    <w:multiLevelType w:val="singleLevel"/>
    <w:tmpl w:val="00000022"/>
    <w:name w:val="WW8Num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4">
    <w:nsid w:val="00000023"/>
    <w:multiLevelType w:val="singleLevel"/>
    <w:tmpl w:val="00000023"/>
    <w:name w:val="WW8Num3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5">
    <w:nsid w:val="00000024"/>
    <w:multiLevelType w:val="singleLevel"/>
    <w:tmpl w:val="00000024"/>
    <w:name w:val="WW8Num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6">
    <w:nsid w:val="00000025"/>
    <w:multiLevelType w:val="singleLevel"/>
    <w:tmpl w:val="00000025"/>
    <w:name w:val="WW8Num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7">
    <w:nsid w:val="00000026"/>
    <w:multiLevelType w:val="singleLevel"/>
    <w:tmpl w:val="00000026"/>
    <w:name w:val="WW8Num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8">
    <w:nsid w:val="1AAE489E"/>
    <w:multiLevelType w:val="hybridMultilevel"/>
    <w:tmpl w:val="B3C41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0935C4E"/>
    <w:multiLevelType w:val="hybridMultilevel"/>
    <w:tmpl w:val="16B0E0C2"/>
    <w:lvl w:ilvl="0" w:tplc="F6D605C8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2AAE2058"/>
    <w:multiLevelType w:val="hybridMultilevel"/>
    <w:tmpl w:val="E19A6FA2"/>
    <w:lvl w:ilvl="0" w:tplc="2DBE2F6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DB77F62"/>
    <w:multiLevelType w:val="hybridMultilevel"/>
    <w:tmpl w:val="E19A6FA2"/>
    <w:lvl w:ilvl="0" w:tplc="2DBE2F6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9AD334B"/>
    <w:multiLevelType w:val="hybridMultilevel"/>
    <w:tmpl w:val="13F4FD84"/>
    <w:lvl w:ilvl="0" w:tplc="18C0D4FA">
      <w:start w:val="6"/>
      <w:numFmt w:val="upperRoman"/>
      <w:lvlText w:val="%1."/>
      <w:lvlJc w:val="left"/>
      <w:pPr>
        <w:ind w:left="1425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3">
    <w:nsid w:val="6E1A361C"/>
    <w:multiLevelType w:val="hybridMultilevel"/>
    <w:tmpl w:val="CD829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63387C"/>
    <w:multiLevelType w:val="hybridMultilevel"/>
    <w:tmpl w:val="E19A6FA2"/>
    <w:lvl w:ilvl="0" w:tplc="2DBE2F6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43"/>
  </w:num>
  <w:num w:numId="40">
    <w:abstractNumId w:val="38"/>
  </w:num>
  <w:num w:numId="41">
    <w:abstractNumId w:val="30"/>
    <w:lvlOverride w:ilvl="0">
      <w:startOverride w:val="1"/>
    </w:lvlOverride>
  </w:num>
  <w:num w:numId="42">
    <w:abstractNumId w:val="44"/>
  </w:num>
  <w:num w:numId="43">
    <w:abstractNumId w:val="41"/>
  </w:num>
  <w:num w:numId="44">
    <w:abstractNumId w:val="40"/>
  </w:num>
  <w:num w:numId="45">
    <w:abstractNumId w:val="39"/>
  </w:num>
  <w:num w:numId="4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1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79A3"/>
    <w:rsid w:val="000264D6"/>
    <w:rsid w:val="00045986"/>
    <w:rsid w:val="00052437"/>
    <w:rsid w:val="000712FC"/>
    <w:rsid w:val="0009117E"/>
    <w:rsid w:val="000B05CE"/>
    <w:rsid w:val="000B3D07"/>
    <w:rsid w:val="000B57F2"/>
    <w:rsid w:val="000C2CFE"/>
    <w:rsid w:val="000D7919"/>
    <w:rsid w:val="00112D07"/>
    <w:rsid w:val="001264B9"/>
    <w:rsid w:val="00152560"/>
    <w:rsid w:val="00163DAB"/>
    <w:rsid w:val="00190DEC"/>
    <w:rsid w:val="00191DE5"/>
    <w:rsid w:val="001A349F"/>
    <w:rsid w:val="001B5B6F"/>
    <w:rsid w:val="001B6441"/>
    <w:rsid w:val="001C388C"/>
    <w:rsid w:val="001C6DB6"/>
    <w:rsid w:val="001E1585"/>
    <w:rsid w:val="001E4378"/>
    <w:rsid w:val="001E6066"/>
    <w:rsid w:val="001F0E48"/>
    <w:rsid w:val="00233512"/>
    <w:rsid w:val="0025791C"/>
    <w:rsid w:val="002600F0"/>
    <w:rsid w:val="00260C11"/>
    <w:rsid w:val="002E0C8A"/>
    <w:rsid w:val="002F434B"/>
    <w:rsid w:val="00314AC6"/>
    <w:rsid w:val="00347C41"/>
    <w:rsid w:val="00361B70"/>
    <w:rsid w:val="00394F0A"/>
    <w:rsid w:val="003B15CC"/>
    <w:rsid w:val="003B3762"/>
    <w:rsid w:val="003B4C05"/>
    <w:rsid w:val="003C5AA6"/>
    <w:rsid w:val="003D39CF"/>
    <w:rsid w:val="003E3A00"/>
    <w:rsid w:val="004049B0"/>
    <w:rsid w:val="00425B59"/>
    <w:rsid w:val="004371FD"/>
    <w:rsid w:val="004657AE"/>
    <w:rsid w:val="004658D6"/>
    <w:rsid w:val="004A61C4"/>
    <w:rsid w:val="004C0BF7"/>
    <w:rsid w:val="004D1BC5"/>
    <w:rsid w:val="004D2EC7"/>
    <w:rsid w:val="00552B6C"/>
    <w:rsid w:val="005664E2"/>
    <w:rsid w:val="005A6F43"/>
    <w:rsid w:val="005C0533"/>
    <w:rsid w:val="00632E74"/>
    <w:rsid w:val="00657255"/>
    <w:rsid w:val="006609EB"/>
    <w:rsid w:val="00662E87"/>
    <w:rsid w:val="00667106"/>
    <w:rsid w:val="0067740A"/>
    <w:rsid w:val="0068450F"/>
    <w:rsid w:val="006A198F"/>
    <w:rsid w:val="006D28B1"/>
    <w:rsid w:val="006E5360"/>
    <w:rsid w:val="00703FE0"/>
    <w:rsid w:val="0070611D"/>
    <w:rsid w:val="007106BE"/>
    <w:rsid w:val="0072255C"/>
    <w:rsid w:val="00725552"/>
    <w:rsid w:val="0074364F"/>
    <w:rsid w:val="00767831"/>
    <w:rsid w:val="007776D3"/>
    <w:rsid w:val="00791BE2"/>
    <w:rsid w:val="007A1872"/>
    <w:rsid w:val="007B75E0"/>
    <w:rsid w:val="007D060E"/>
    <w:rsid w:val="007D0F47"/>
    <w:rsid w:val="007D79A3"/>
    <w:rsid w:val="007E3821"/>
    <w:rsid w:val="0086655E"/>
    <w:rsid w:val="008850BB"/>
    <w:rsid w:val="0088776C"/>
    <w:rsid w:val="00891895"/>
    <w:rsid w:val="00896F5E"/>
    <w:rsid w:val="008B2328"/>
    <w:rsid w:val="008E563B"/>
    <w:rsid w:val="008E5CD0"/>
    <w:rsid w:val="008F1829"/>
    <w:rsid w:val="008F231A"/>
    <w:rsid w:val="00913732"/>
    <w:rsid w:val="0094239D"/>
    <w:rsid w:val="00945FA0"/>
    <w:rsid w:val="00955E77"/>
    <w:rsid w:val="00982B8E"/>
    <w:rsid w:val="009C11E9"/>
    <w:rsid w:val="009C4058"/>
    <w:rsid w:val="009C6374"/>
    <w:rsid w:val="009E5303"/>
    <w:rsid w:val="009E62E5"/>
    <w:rsid w:val="009F2694"/>
    <w:rsid w:val="009F5423"/>
    <w:rsid w:val="00A11B1A"/>
    <w:rsid w:val="00A1236C"/>
    <w:rsid w:val="00A315AE"/>
    <w:rsid w:val="00A3166C"/>
    <w:rsid w:val="00A46EC0"/>
    <w:rsid w:val="00A631B2"/>
    <w:rsid w:val="00A72E78"/>
    <w:rsid w:val="00AA1697"/>
    <w:rsid w:val="00B10DFD"/>
    <w:rsid w:val="00B13AC6"/>
    <w:rsid w:val="00B32E31"/>
    <w:rsid w:val="00B36F91"/>
    <w:rsid w:val="00B425CD"/>
    <w:rsid w:val="00B448E5"/>
    <w:rsid w:val="00B60AA9"/>
    <w:rsid w:val="00B67828"/>
    <w:rsid w:val="00B96F8C"/>
    <w:rsid w:val="00BA27A9"/>
    <w:rsid w:val="00BB3B3B"/>
    <w:rsid w:val="00BE6387"/>
    <w:rsid w:val="00BE7077"/>
    <w:rsid w:val="00BE79D2"/>
    <w:rsid w:val="00BF0595"/>
    <w:rsid w:val="00C30143"/>
    <w:rsid w:val="00C37D5A"/>
    <w:rsid w:val="00C4467F"/>
    <w:rsid w:val="00C55508"/>
    <w:rsid w:val="00C62DCD"/>
    <w:rsid w:val="00C7207C"/>
    <w:rsid w:val="00C76059"/>
    <w:rsid w:val="00CA1E01"/>
    <w:rsid w:val="00CB2C50"/>
    <w:rsid w:val="00CC3CD4"/>
    <w:rsid w:val="00CF20ED"/>
    <w:rsid w:val="00D152D4"/>
    <w:rsid w:val="00D32084"/>
    <w:rsid w:val="00D723CB"/>
    <w:rsid w:val="00DD4C17"/>
    <w:rsid w:val="00DF4E50"/>
    <w:rsid w:val="00DF5C83"/>
    <w:rsid w:val="00DF5DBE"/>
    <w:rsid w:val="00E45B7C"/>
    <w:rsid w:val="00E6231C"/>
    <w:rsid w:val="00EA3A1C"/>
    <w:rsid w:val="00EA6B6B"/>
    <w:rsid w:val="00EC49FD"/>
    <w:rsid w:val="00ED14F4"/>
    <w:rsid w:val="00ED5679"/>
    <w:rsid w:val="00EF2A59"/>
    <w:rsid w:val="00F06773"/>
    <w:rsid w:val="00F067ED"/>
    <w:rsid w:val="00F174ED"/>
    <w:rsid w:val="00F25AAC"/>
    <w:rsid w:val="00F302EC"/>
    <w:rsid w:val="00F42436"/>
    <w:rsid w:val="00F601B6"/>
    <w:rsid w:val="00F920C8"/>
    <w:rsid w:val="00FB4E7A"/>
    <w:rsid w:val="00FC3E88"/>
    <w:rsid w:val="00FD2772"/>
    <w:rsid w:val="00FD6059"/>
    <w:rsid w:val="00FE48F4"/>
    <w:rsid w:val="00FE76B2"/>
    <w:rsid w:val="00FF32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8E247461-C534-4EC3-A24D-0BF63C5FC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1B2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A631B2"/>
    <w:pPr>
      <w:keepNext/>
      <w:tabs>
        <w:tab w:val="num" w:pos="0"/>
      </w:tabs>
      <w:spacing w:before="240" w:after="60"/>
      <w:ind w:left="432" w:hanging="432"/>
      <w:outlineLvl w:val="0"/>
    </w:pPr>
    <w:rPr>
      <w:rFonts w:ascii="Cambria" w:eastAsia="Times New Roman" w:hAnsi="Cambria"/>
      <w:b/>
      <w:bCs/>
      <w:kern w:val="1"/>
      <w:sz w:val="32"/>
      <w:szCs w:val="32"/>
    </w:rPr>
  </w:style>
  <w:style w:type="paragraph" w:styleId="3">
    <w:name w:val="heading 3"/>
    <w:basedOn w:val="a"/>
    <w:next w:val="a"/>
    <w:qFormat/>
    <w:rsid w:val="00A631B2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A631B2"/>
    <w:rPr>
      <w:rFonts w:ascii="Symbol" w:hAnsi="Symbol"/>
    </w:rPr>
  </w:style>
  <w:style w:type="character" w:customStyle="1" w:styleId="WW8Num3z0">
    <w:name w:val="WW8Num3z0"/>
    <w:rsid w:val="00A631B2"/>
    <w:rPr>
      <w:rFonts w:ascii="Symbol" w:hAnsi="Symbol"/>
    </w:rPr>
  </w:style>
  <w:style w:type="character" w:customStyle="1" w:styleId="WW8Num5z0">
    <w:name w:val="WW8Num5z0"/>
    <w:rsid w:val="00A631B2"/>
    <w:rPr>
      <w:rFonts w:ascii="Symbol" w:hAnsi="Symbol"/>
    </w:rPr>
  </w:style>
  <w:style w:type="character" w:customStyle="1" w:styleId="WW8Num6z0">
    <w:name w:val="WW8Num6z0"/>
    <w:rsid w:val="00A631B2"/>
    <w:rPr>
      <w:rFonts w:ascii="Symbol" w:hAnsi="Symbol"/>
    </w:rPr>
  </w:style>
  <w:style w:type="character" w:customStyle="1" w:styleId="WW8Num7z0">
    <w:name w:val="WW8Num7z0"/>
    <w:rsid w:val="00A631B2"/>
    <w:rPr>
      <w:rFonts w:ascii="Symbol" w:hAnsi="Symbol"/>
    </w:rPr>
  </w:style>
  <w:style w:type="character" w:customStyle="1" w:styleId="WW8Num9z0">
    <w:name w:val="WW8Num9z0"/>
    <w:rsid w:val="00A631B2"/>
    <w:rPr>
      <w:rFonts w:ascii="Symbol" w:hAnsi="Symbol"/>
    </w:rPr>
  </w:style>
  <w:style w:type="character" w:customStyle="1" w:styleId="WW8Num10z0">
    <w:name w:val="WW8Num10z0"/>
    <w:rsid w:val="00A631B2"/>
    <w:rPr>
      <w:rFonts w:ascii="Symbol" w:hAnsi="Symbol"/>
    </w:rPr>
  </w:style>
  <w:style w:type="character" w:customStyle="1" w:styleId="WW8Num11z1">
    <w:name w:val="WW8Num11z1"/>
    <w:rsid w:val="00A631B2"/>
    <w:rPr>
      <w:rFonts w:ascii="Courier New" w:hAnsi="Courier New" w:cs="Courier New"/>
    </w:rPr>
  </w:style>
  <w:style w:type="character" w:customStyle="1" w:styleId="WW8Num12z0">
    <w:name w:val="WW8Num12z0"/>
    <w:rsid w:val="00A631B2"/>
    <w:rPr>
      <w:b/>
    </w:rPr>
  </w:style>
  <w:style w:type="character" w:customStyle="1" w:styleId="WW8Num13z0">
    <w:name w:val="WW8Num13z0"/>
    <w:rsid w:val="00A631B2"/>
    <w:rPr>
      <w:rFonts w:ascii="Symbol" w:hAnsi="Symbol"/>
    </w:rPr>
  </w:style>
  <w:style w:type="character" w:customStyle="1" w:styleId="WW8Num14z0">
    <w:name w:val="WW8Num14z0"/>
    <w:rsid w:val="00A631B2"/>
    <w:rPr>
      <w:rFonts w:ascii="Symbol" w:hAnsi="Symbol"/>
    </w:rPr>
  </w:style>
  <w:style w:type="character" w:customStyle="1" w:styleId="WW8Num15z0">
    <w:name w:val="WW8Num15z0"/>
    <w:rsid w:val="00A631B2"/>
    <w:rPr>
      <w:rFonts w:ascii="Symbol" w:hAnsi="Symbol"/>
    </w:rPr>
  </w:style>
  <w:style w:type="character" w:customStyle="1" w:styleId="WW8Num16z0">
    <w:name w:val="WW8Num16z0"/>
    <w:rsid w:val="00A631B2"/>
    <w:rPr>
      <w:rFonts w:ascii="Symbol" w:hAnsi="Symbol"/>
    </w:rPr>
  </w:style>
  <w:style w:type="character" w:customStyle="1" w:styleId="WW8Num17z0">
    <w:name w:val="WW8Num17z0"/>
    <w:rsid w:val="00A631B2"/>
    <w:rPr>
      <w:rFonts w:ascii="Symbol" w:hAnsi="Symbol"/>
    </w:rPr>
  </w:style>
  <w:style w:type="character" w:customStyle="1" w:styleId="WW8Num18z0">
    <w:name w:val="WW8Num18z0"/>
    <w:rsid w:val="00A631B2"/>
    <w:rPr>
      <w:rFonts w:ascii="Symbol" w:hAnsi="Symbol"/>
    </w:rPr>
  </w:style>
  <w:style w:type="character" w:customStyle="1" w:styleId="WW8Num19z0">
    <w:name w:val="WW8Num19z0"/>
    <w:rsid w:val="00A631B2"/>
    <w:rPr>
      <w:rFonts w:ascii="Symbol" w:hAnsi="Symbol"/>
    </w:rPr>
  </w:style>
  <w:style w:type="character" w:customStyle="1" w:styleId="WW8Num20z0">
    <w:name w:val="WW8Num20z0"/>
    <w:rsid w:val="00A631B2"/>
    <w:rPr>
      <w:b/>
    </w:rPr>
  </w:style>
  <w:style w:type="character" w:customStyle="1" w:styleId="WW8Num21z0">
    <w:name w:val="WW8Num21z0"/>
    <w:rsid w:val="00A631B2"/>
    <w:rPr>
      <w:rFonts w:ascii="Symbol" w:hAnsi="Symbol"/>
    </w:rPr>
  </w:style>
  <w:style w:type="character" w:customStyle="1" w:styleId="WW8Num22z0">
    <w:name w:val="WW8Num22z0"/>
    <w:rsid w:val="00A631B2"/>
    <w:rPr>
      <w:rFonts w:ascii="Symbol" w:hAnsi="Symbol"/>
    </w:rPr>
  </w:style>
  <w:style w:type="character" w:customStyle="1" w:styleId="WW8Num23z0">
    <w:name w:val="WW8Num23z0"/>
    <w:rsid w:val="00A631B2"/>
    <w:rPr>
      <w:rFonts w:ascii="Symbol" w:hAnsi="Symbol"/>
    </w:rPr>
  </w:style>
  <w:style w:type="character" w:customStyle="1" w:styleId="WW8Num24z0">
    <w:name w:val="WW8Num24z0"/>
    <w:rsid w:val="00A631B2"/>
    <w:rPr>
      <w:rFonts w:ascii="Symbol" w:hAnsi="Symbol"/>
    </w:rPr>
  </w:style>
  <w:style w:type="character" w:customStyle="1" w:styleId="WW8Num25z0">
    <w:name w:val="WW8Num25z0"/>
    <w:rsid w:val="00A631B2"/>
    <w:rPr>
      <w:rFonts w:ascii="Symbol" w:hAnsi="Symbol"/>
    </w:rPr>
  </w:style>
  <w:style w:type="character" w:customStyle="1" w:styleId="WW8Num28z0">
    <w:name w:val="WW8Num28z0"/>
    <w:rsid w:val="00A631B2"/>
    <w:rPr>
      <w:rFonts w:ascii="Symbol" w:hAnsi="Symbol"/>
    </w:rPr>
  </w:style>
  <w:style w:type="character" w:customStyle="1" w:styleId="WW8Num29z0">
    <w:name w:val="WW8Num29z0"/>
    <w:rsid w:val="00A631B2"/>
    <w:rPr>
      <w:rFonts w:ascii="Symbol" w:hAnsi="Symbol"/>
    </w:rPr>
  </w:style>
  <w:style w:type="character" w:customStyle="1" w:styleId="WW8Num30z0">
    <w:name w:val="WW8Num30z0"/>
    <w:rsid w:val="00A631B2"/>
    <w:rPr>
      <w:rFonts w:ascii="Times New Roman" w:eastAsia="Times New Roman" w:hAnsi="Times New Roman" w:cs="Times New Roman"/>
    </w:rPr>
  </w:style>
  <w:style w:type="character" w:customStyle="1" w:styleId="WW8Num31z0">
    <w:name w:val="WW8Num31z0"/>
    <w:rsid w:val="00A631B2"/>
    <w:rPr>
      <w:rFonts w:ascii="Times New Roman" w:eastAsia="Times New Roman" w:hAnsi="Times New Roman" w:cs="Times New Roman"/>
    </w:rPr>
  </w:style>
  <w:style w:type="character" w:customStyle="1" w:styleId="WW8Num33z0">
    <w:name w:val="WW8Num33z0"/>
    <w:rsid w:val="00A631B2"/>
    <w:rPr>
      <w:rFonts w:ascii="Symbol" w:hAnsi="Symbol"/>
    </w:rPr>
  </w:style>
  <w:style w:type="character" w:customStyle="1" w:styleId="WW8Num34z0">
    <w:name w:val="WW8Num34z0"/>
    <w:rsid w:val="00A631B2"/>
    <w:rPr>
      <w:rFonts w:ascii="Symbol" w:hAnsi="Symbol"/>
    </w:rPr>
  </w:style>
  <w:style w:type="character" w:customStyle="1" w:styleId="WW8Num35z0">
    <w:name w:val="WW8Num35z0"/>
    <w:rsid w:val="00A631B2"/>
    <w:rPr>
      <w:rFonts w:ascii="Symbol" w:hAnsi="Symbol"/>
    </w:rPr>
  </w:style>
  <w:style w:type="character" w:customStyle="1" w:styleId="WW8Num36z0">
    <w:name w:val="WW8Num36z0"/>
    <w:rsid w:val="00A631B2"/>
    <w:rPr>
      <w:rFonts w:ascii="Symbol" w:hAnsi="Symbol"/>
    </w:rPr>
  </w:style>
  <w:style w:type="character" w:customStyle="1" w:styleId="WW8Num37z0">
    <w:name w:val="WW8Num37z0"/>
    <w:rsid w:val="00A631B2"/>
    <w:rPr>
      <w:rFonts w:ascii="Symbol" w:hAnsi="Symbol"/>
    </w:rPr>
  </w:style>
  <w:style w:type="character" w:customStyle="1" w:styleId="WW8Num38z0">
    <w:name w:val="WW8Num38z0"/>
    <w:rsid w:val="00A631B2"/>
    <w:rPr>
      <w:rFonts w:ascii="Symbol" w:hAnsi="Symbol"/>
    </w:rPr>
  </w:style>
  <w:style w:type="character" w:customStyle="1" w:styleId="2">
    <w:name w:val="Основной шрифт абзаца2"/>
    <w:rsid w:val="00A631B2"/>
  </w:style>
  <w:style w:type="character" w:customStyle="1" w:styleId="WW8Num1z0">
    <w:name w:val="WW8Num1z0"/>
    <w:rsid w:val="00A631B2"/>
    <w:rPr>
      <w:rFonts w:ascii="Symbol" w:hAnsi="Symbol"/>
    </w:rPr>
  </w:style>
  <w:style w:type="character" w:customStyle="1" w:styleId="WW8Num1z1">
    <w:name w:val="WW8Num1z1"/>
    <w:rsid w:val="00A631B2"/>
    <w:rPr>
      <w:rFonts w:ascii="Courier New" w:hAnsi="Courier New" w:cs="Courier New"/>
    </w:rPr>
  </w:style>
  <w:style w:type="character" w:customStyle="1" w:styleId="WW8Num1z2">
    <w:name w:val="WW8Num1z2"/>
    <w:rsid w:val="00A631B2"/>
    <w:rPr>
      <w:rFonts w:ascii="Wingdings" w:hAnsi="Wingdings"/>
    </w:rPr>
  </w:style>
  <w:style w:type="character" w:customStyle="1" w:styleId="WW8Num2z1">
    <w:name w:val="WW8Num2z1"/>
    <w:rsid w:val="00A631B2"/>
    <w:rPr>
      <w:rFonts w:ascii="Courier New" w:hAnsi="Courier New" w:cs="Courier New"/>
    </w:rPr>
  </w:style>
  <w:style w:type="character" w:customStyle="1" w:styleId="WW8Num2z2">
    <w:name w:val="WW8Num2z2"/>
    <w:rsid w:val="00A631B2"/>
    <w:rPr>
      <w:rFonts w:ascii="Wingdings" w:hAnsi="Wingdings"/>
    </w:rPr>
  </w:style>
  <w:style w:type="character" w:customStyle="1" w:styleId="WW8Num4z0">
    <w:name w:val="WW8Num4z0"/>
    <w:rsid w:val="00A631B2"/>
    <w:rPr>
      <w:rFonts w:ascii="Symbol" w:hAnsi="Symbol"/>
    </w:rPr>
  </w:style>
  <w:style w:type="character" w:customStyle="1" w:styleId="WW8Num4z1">
    <w:name w:val="WW8Num4z1"/>
    <w:rsid w:val="00A631B2"/>
    <w:rPr>
      <w:rFonts w:ascii="Courier New" w:hAnsi="Courier New" w:cs="Courier New"/>
    </w:rPr>
  </w:style>
  <w:style w:type="character" w:customStyle="1" w:styleId="WW8Num4z2">
    <w:name w:val="WW8Num4z2"/>
    <w:rsid w:val="00A631B2"/>
    <w:rPr>
      <w:rFonts w:ascii="Wingdings" w:hAnsi="Wingdings"/>
    </w:rPr>
  </w:style>
  <w:style w:type="character" w:customStyle="1" w:styleId="WW8Num5z1">
    <w:name w:val="WW8Num5z1"/>
    <w:rsid w:val="00A631B2"/>
    <w:rPr>
      <w:rFonts w:ascii="Courier New" w:hAnsi="Courier New" w:cs="Courier New"/>
    </w:rPr>
  </w:style>
  <w:style w:type="character" w:customStyle="1" w:styleId="WW8Num5z2">
    <w:name w:val="WW8Num5z2"/>
    <w:rsid w:val="00A631B2"/>
    <w:rPr>
      <w:rFonts w:ascii="Wingdings" w:hAnsi="Wingdings"/>
    </w:rPr>
  </w:style>
  <w:style w:type="character" w:customStyle="1" w:styleId="WW8Num6z1">
    <w:name w:val="WW8Num6z1"/>
    <w:rsid w:val="00A631B2"/>
    <w:rPr>
      <w:rFonts w:ascii="Courier New" w:hAnsi="Courier New" w:cs="Courier New"/>
    </w:rPr>
  </w:style>
  <w:style w:type="character" w:customStyle="1" w:styleId="WW8Num6z2">
    <w:name w:val="WW8Num6z2"/>
    <w:rsid w:val="00A631B2"/>
    <w:rPr>
      <w:rFonts w:ascii="Wingdings" w:hAnsi="Wingdings"/>
    </w:rPr>
  </w:style>
  <w:style w:type="character" w:customStyle="1" w:styleId="WW8Num8z0">
    <w:name w:val="WW8Num8z0"/>
    <w:rsid w:val="00A631B2"/>
    <w:rPr>
      <w:rFonts w:ascii="Symbol" w:hAnsi="Symbol"/>
    </w:rPr>
  </w:style>
  <w:style w:type="character" w:customStyle="1" w:styleId="WW8Num8z1">
    <w:name w:val="WW8Num8z1"/>
    <w:rsid w:val="00A631B2"/>
    <w:rPr>
      <w:rFonts w:ascii="Courier New" w:hAnsi="Courier New" w:cs="Courier New"/>
    </w:rPr>
  </w:style>
  <w:style w:type="character" w:customStyle="1" w:styleId="WW8Num8z2">
    <w:name w:val="WW8Num8z2"/>
    <w:rsid w:val="00A631B2"/>
    <w:rPr>
      <w:rFonts w:ascii="Wingdings" w:hAnsi="Wingdings"/>
    </w:rPr>
  </w:style>
  <w:style w:type="character" w:customStyle="1" w:styleId="WW8Num9z1">
    <w:name w:val="WW8Num9z1"/>
    <w:rsid w:val="00A631B2"/>
    <w:rPr>
      <w:rFonts w:ascii="Courier New" w:hAnsi="Courier New" w:cs="Courier New"/>
    </w:rPr>
  </w:style>
  <w:style w:type="character" w:customStyle="1" w:styleId="WW8Num9z2">
    <w:name w:val="WW8Num9z2"/>
    <w:rsid w:val="00A631B2"/>
    <w:rPr>
      <w:rFonts w:ascii="Wingdings" w:hAnsi="Wingdings"/>
    </w:rPr>
  </w:style>
  <w:style w:type="character" w:customStyle="1" w:styleId="WW8Num10z1">
    <w:name w:val="WW8Num10z1"/>
    <w:rsid w:val="00A631B2"/>
    <w:rPr>
      <w:b/>
    </w:rPr>
  </w:style>
  <w:style w:type="character" w:customStyle="1" w:styleId="WW8Num11z0">
    <w:name w:val="WW8Num11z0"/>
    <w:rsid w:val="00A631B2"/>
    <w:rPr>
      <w:rFonts w:ascii="Symbol" w:hAnsi="Symbol"/>
    </w:rPr>
  </w:style>
  <w:style w:type="character" w:customStyle="1" w:styleId="WW8Num11z2">
    <w:name w:val="WW8Num11z2"/>
    <w:rsid w:val="00A631B2"/>
    <w:rPr>
      <w:rFonts w:ascii="Wingdings" w:hAnsi="Wingdings"/>
    </w:rPr>
  </w:style>
  <w:style w:type="character" w:customStyle="1" w:styleId="WW8Num13z1">
    <w:name w:val="WW8Num13z1"/>
    <w:rsid w:val="00A631B2"/>
    <w:rPr>
      <w:rFonts w:ascii="Courier New" w:hAnsi="Courier New" w:cs="Courier New"/>
    </w:rPr>
  </w:style>
  <w:style w:type="character" w:customStyle="1" w:styleId="WW8Num13z2">
    <w:name w:val="WW8Num13z2"/>
    <w:rsid w:val="00A631B2"/>
    <w:rPr>
      <w:rFonts w:ascii="Wingdings" w:hAnsi="Wingdings"/>
    </w:rPr>
  </w:style>
  <w:style w:type="character" w:customStyle="1" w:styleId="WW8Num14z1">
    <w:name w:val="WW8Num14z1"/>
    <w:rsid w:val="00A631B2"/>
    <w:rPr>
      <w:rFonts w:ascii="Courier New" w:hAnsi="Courier New" w:cs="Courier New"/>
    </w:rPr>
  </w:style>
  <w:style w:type="character" w:customStyle="1" w:styleId="WW8Num14z2">
    <w:name w:val="WW8Num14z2"/>
    <w:rsid w:val="00A631B2"/>
    <w:rPr>
      <w:rFonts w:ascii="Wingdings" w:hAnsi="Wingdings"/>
    </w:rPr>
  </w:style>
  <w:style w:type="character" w:customStyle="1" w:styleId="WW8Num15z1">
    <w:name w:val="WW8Num15z1"/>
    <w:rsid w:val="00A631B2"/>
    <w:rPr>
      <w:rFonts w:ascii="Courier New" w:hAnsi="Courier New" w:cs="Courier New"/>
    </w:rPr>
  </w:style>
  <w:style w:type="character" w:customStyle="1" w:styleId="WW8Num15z2">
    <w:name w:val="WW8Num15z2"/>
    <w:rsid w:val="00A631B2"/>
    <w:rPr>
      <w:rFonts w:ascii="Wingdings" w:hAnsi="Wingdings"/>
    </w:rPr>
  </w:style>
  <w:style w:type="character" w:customStyle="1" w:styleId="WW8Num16z1">
    <w:name w:val="WW8Num16z1"/>
    <w:rsid w:val="00A631B2"/>
    <w:rPr>
      <w:rFonts w:ascii="Courier New" w:hAnsi="Courier New" w:cs="Courier New"/>
    </w:rPr>
  </w:style>
  <w:style w:type="character" w:customStyle="1" w:styleId="WW8Num16z2">
    <w:name w:val="WW8Num16z2"/>
    <w:rsid w:val="00A631B2"/>
    <w:rPr>
      <w:rFonts w:ascii="Wingdings" w:hAnsi="Wingdings"/>
    </w:rPr>
  </w:style>
  <w:style w:type="character" w:customStyle="1" w:styleId="WW8Num17z1">
    <w:name w:val="WW8Num17z1"/>
    <w:rsid w:val="00A631B2"/>
    <w:rPr>
      <w:rFonts w:ascii="Courier New" w:hAnsi="Courier New" w:cs="Courier New"/>
    </w:rPr>
  </w:style>
  <w:style w:type="character" w:customStyle="1" w:styleId="WW8Num17z2">
    <w:name w:val="WW8Num17z2"/>
    <w:rsid w:val="00A631B2"/>
    <w:rPr>
      <w:rFonts w:ascii="Wingdings" w:hAnsi="Wingdings"/>
    </w:rPr>
  </w:style>
  <w:style w:type="character" w:customStyle="1" w:styleId="WW8Num18z1">
    <w:name w:val="WW8Num18z1"/>
    <w:rsid w:val="00A631B2"/>
    <w:rPr>
      <w:rFonts w:ascii="Courier New" w:hAnsi="Courier New" w:cs="Courier New"/>
    </w:rPr>
  </w:style>
  <w:style w:type="character" w:customStyle="1" w:styleId="WW8Num18z2">
    <w:name w:val="WW8Num18z2"/>
    <w:rsid w:val="00A631B2"/>
    <w:rPr>
      <w:rFonts w:ascii="Wingdings" w:hAnsi="Wingdings"/>
    </w:rPr>
  </w:style>
  <w:style w:type="character" w:customStyle="1" w:styleId="WW8Num19z1">
    <w:name w:val="WW8Num19z1"/>
    <w:rsid w:val="00A631B2"/>
    <w:rPr>
      <w:rFonts w:ascii="Courier New" w:hAnsi="Courier New" w:cs="Courier New"/>
    </w:rPr>
  </w:style>
  <w:style w:type="character" w:customStyle="1" w:styleId="WW8Num19z2">
    <w:name w:val="WW8Num19z2"/>
    <w:rsid w:val="00A631B2"/>
    <w:rPr>
      <w:rFonts w:ascii="Wingdings" w:hAnsi="Wingdings"/>
    </w:rPr>
  </w:style>
  <w:style w:type="character" w:customStyle="1" w:styleId="WW8Num21z1">
    <w:name w:val="WW8Num21z1"/>
    <w:rsid w:val="00A631B2"/>
    <w:rPr>
      <w:rFonts w:ascii="Courier New" w:hAnsi="Courier New" w:cs="Courier New"/>
    </w:rPr>
  </w:style>
  <w:style w:type="character" w:customStyle="1" w:styleId="WW8Num21z2">
    <w:name w:val="WW8Num21z2"/>
    <w:rsid w:val="00A631B2"/>
    <w:rPr>
      <w:rFonts w:ascii="Wingdings" w:hAnsi="Wingdings"/>
    </w:rPr>
  </w:style>
  <w:style w:type="character" w:customStyle="1" w:styleId="WW8Num22z1">
    <w:name w:val="WW8Num22z1"/>
    <w:rsid w:val="00A631B2"/>
    <w:rPr>
      <w:rFonts w:ascii="Courier New" w:hAnsi="Courier New" w:cs="Courier New"/>
    </w:rPr>
  </w:style>
  <w:style w:type="character" w:customStyle="1" w:styleId="WW8Num22z2">
    <w:name w:val="WW8Num22z2"/>
    <w:rsid w:val="00A631B2"/>
    <w:rPr>
      <w:rFonts w:ascii="Wingdings" w:hAnsi="Wingdings"/>
    </w:rPr>
  </w:style>
  <w:style w:type="character" w:customStyle="1" w:styleId="WW8Num23z1">
    <w:name w:val="WW8Num23z1"/>
    <w:rsid w:val="00A631B2"/>
    <w:rPr>
      <w:rFonts w:ascii="Courier New" w:hAnsi="Courier New" w:cs="Courier New"/>
    </w:rPr>
  </w:style>
  <w:style w:type="character" w:customStyle="1" w:styleId="WW8Num23z2">
    <w:name w:val="WW8Num23z2"/>
    <w:rsid w:val="00A631B2"/>
    <w:rPr>
      <w:rFonts w:ascii="Wingdings" w:hAnsi="Wingdings"/>
    </w:rPr>
  </w:style>
  <w:style w:type="character" w:customStyle="1" w:styleId="WW8Num24z1">
    <w:name w:val="WW8Num24z1"/>
    <w:rsid w:val="00A631B2"/>
    <w:rPr>
      <w:rFonts w:ascii="Courier New" w:hAnsi="Courier New" w:cs="Courier New"/>
    </w:rPr>
  </w:style>
  <w:style w:type="character" w:customStyle="1" w:styleId="WW8Num24z2">
    <w:name w:val="WW8Num24z2"/>
    <w:rsid w:val="00A631B2"/>
    <w:rPr>
      <w:rFonts w:ascii="Wingdings" w:hAnsi="Wingdings"/>
    </w:rPr>
  </w:style>
  <w:style w:type="character" w:customStyle="1" w:styleId="WW8Num27z0">
    <w:name w:val="WW8Num27z0"/>
    <w:rsid w:val="00A631B2"/>
    <w:rPr>
      <w:rFonts w:ascii="Symbol" w:hAnsi="Symbol"/>
    </w:rPr>
  </w:style>
  <w:style w:type="character" w:customStyle="1" w:styleId="WW8Num27z1">
    <w:name w:val="WW8Num27z1"/>
    <w:rsid w:val="00A631B2"/>
    <w:rPr>
      <w:rFonts w:ascii="Courier New" w:hAnsi="Courier New" w:cs="Courier New"/>
    </w:rPr>
  </w:style>
  <w:style w:type="character" w:customStyle="1" w:styleId="WW8Num27z2">
    <w:name w:val="WW8Num27z2"/>
    <w:rsid w:val="00A631B2"/>
    <w:rPr>
      <w:rFonts w:ascii="Wingdings" w:hAnsi="Wingdings"/>
    </w:rPr>
  </w:style>
  <w:style w:type="character" w:customStyle="1" w:styleId="WW8Num28z1">
    <w:name w:val="WW8Num28z1"/>
    <w:rsid w:val="00A631B2"/>
    <w:rPr>
      <w:rFonts w:ascii="Courier New" w:hAnsi="Courier New" w:cs="Courier New"/>
    </w:rPr>
  </w:style>
  <w:style w:type="character" w:customStyle="1" w:styleId="WW8Num28z2">
    <w:name w:val="WW8Num28z2"/>
    <w:rsid w:val="00A631B2"/>
    <w:rPr>
      <w:rFonts w:ascii="Wingdings" w:hAnsi="Wingdings"/>
    </w:rPr>
  </w:style>
  <w:style w:type="character" w:customStyle="1" w:styleId="WW8Num29z1">
    <w:name w:val="WW8Num29z1"/>
    <w:rsid w:val="00A631B2"/>
    <w:rPr>
      <w:rFonts w:ascii="Courier New" w:hAnsi="Courier New" w:cs="Courier New"/>
    </w:rPr>
  </w:style>
  <w:style w:type="character" w:customStyle="1" w:styleId="WW8Num29z2">
    <w:name w:val="WW8Num29z2"/>
    <w:rsid w:val="00A631B2"/>
    <w:rPr>
      <w:rFonts w:ascii="Wingdings" w:hAnsi="Wingdings"/>
    </w:rPr>
  </w:style>
  <w:style w:type="character" w:customStyle="1" w:styleId="WW8Num32z0">
    <w:name w:val="WW8Num32z0"/>
    <w:rsid w:val="00A631B2"/>
    <w:rPr>
      <w:rFonts w:ascii="Symbol" w:hAnsi="Symbol"/>
    </w:rPr>
  </w:style>
  <w:style w:type="character" w:customStyle="1" w:styleId="WW8Num32z1">
    <w:name w:val="WW8Num32z1"/>
    <w:rsid w:val="00A631B2"/>
    <w:rPr>
      <w:rFonts w:ascii="Courier New" w:hAnsi="Courier New" w:cs="Courier New"/>
    </w:rPr>
  </w:style>
  <w:style w:type="character" w:customStyle="1" w:styleId="WW8Num32z2">
    <w:name w:val="WW8Num32z2"/>
    <w:rsid w:val="00A631B2"/>
    <w:rPr>
      <w:rFonts w:ascii="Wingdings" w:hAnsi="Wingdings"/>
    </w:rPr>
  </w:style>
  <w:style w:type="character" w:customStyle="1" w:styleId="WW8Num33z1">
    <w:name w:val="WW8Num33z1"/>
    <w:rsid w:val="00A631B2"/>
    <w:rPr>
      <w:rFonts w:ascii="Courier New" w:hAnsi="Courier New" w:cs="Courier New"/>
    </w:rPr>
  </w:style>
  <w:style w:type="character" w:customStyle="1" w:styleId="WW8Num33z2">
    <w:name w:val="WW8Num33z2"/>
    <w:rsid w:val="00A631B2"/>
    <w:rPr>
      <w:rFonts w:ascii="Wingdings" w:hAnsi="Wingdings"/>
    </w:rPr>
  </w:style>
  <w:style w:type="character" w:customStyle="1" w:styleId="WW8Num34z1">
    <w:name w:val="WW8Num34z1"/>
    <w:rsid w:val="00A631B2"/>
    <w:rPr>
      <w:rFonts w:ascii="Courier New" w:hAnsi="Courier New" w:cs="Courier New"/>
    </w:rPr>
  </w:style>
  <w:style w:type="character" w:customStyle="1" w:styleId="WW8Num34z2">
    <w:name w:val="WW8Num34z2"/>
    <w:rsid w:val="00A631B2"/>
    <w:rPr>
      <w:rFonts w:ascii="Wingdings" w:hAnsi="Wingdings"/>
    </w:rPr>
  </w:style>
  <w:style w:type="character" w:customStyle="1" w:styleId="WW8Num35z1">
    <w:name w:val="WW8Num35z1"/>
    <w:rsid w:val="00A631B2"/>
    <w:rPr>
      <w:rFonts w:ascii="Courier New" w:hAnsi="Courier New" w:cs="Courier New"/>
    </w:rPr>
  </w:style>
  <w:style w:type="character" w:customStyle="1" w:styleId="WW8Num35z2">
    <w:name w:val="WW8Num35z2"/>
    <w:rsid w:val="00A631B2"/>
    <w:rPr>
      <w:rFonts w:ascii="Wingdings" w:hAnsi="Wingdings"/>
    </w:rPr>
  </w:style>
  <w:style w:type="character" w:customStyle="1" w:styleId="WW8Num36z1">
    <w:name w:val="WW8Num36z1"/>
    <w:rsid w:val="00A631B2"/>
    <w:rPr>
      <w:rFonts w:ascii="Courier New" w:hAnsi="Courier New" w:cs="Courier New"/>
    </w:rPr>
  </w:style>
  <w:style w:type="character" w:customStyle="1" w:styleId="WW8Num36z2">
    <w:name w:val="WW8Num36z2"/>
    <w:rsid w:val="00A631B2"/>
    <w:rPr>
      <w:rFonts w:ascii="Wingdings" w:hAnsi="Wingdings"/>
    </w:rPr>
  </w:style>
  <w:style w:type="character" w:customStyle="1" w:styleId="WW8Num37z1">
    <w:name w:val="WW8Num37z1"/>
    <w:rsid w:val="00A631B2"/>
    <w:rPr>
      <w:rFonts w:ascii="Courier New" w:hAnsi="Courier New" w:cs="Courier New"/>
    </w:rPr>
  </w:style>
  <w:style w:type="character" w:customStyle="1" w:styleId="WW8Num37z2">
    <w:name w:val="WW8Num37z2"/>
    <w:rsid w:val="00A631B2"/>
    <w:rPr>
      <w:rFonts w:ascii="Wingdings" w:hAnsi="Wingdings"/>
    </w:rPr>
  </w:style>
  <w:style w:type="character" w:customStyle="1" w:styleId="10">
    <w:name w:val="Основной шрифт абзаца1"/>
    <w:rsid w:val="00A631B2"/>
  </w:style>
  <w:style w:type="character" w:customStyle="1" w:styleId="11">
    <w:name w:val="Заголовок 1 Знак"/>
    <w:rsid w:val="00A631B2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a3">
    <w:name w:val="Название Знак"/>
    <w:rsid w:val="00A631B2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styleId="a4">
    <w:name w:val="Hyperlink"/>
    <w:rsid w:val="00A631B2"/>
    <w:rPr>
      <w:color w:val="0000FF"/>
      <w:u w:val="single"/>
    </w:rPr>
  </w:style>
  <w:style w:type="character" w:styleId="a5">
    <w:name w:val="Emphasis"/>
    <w:qFormat/>
    <w:rsid w:val="00A631B2"/>
    <w:rPr>
      <w:i/>
      <w:iCs/>
    </w:rPr>
  </w:style>
  <w:style w:type="character" w:styleId="a6">
    <w:name w:val="page number"/>
    <w:basedOn w:val="10"/>
    <w:rsid w:val="00A631B2"/>
  </w:style>
  <w:style w:type="character" w:customStyle="1" w:styleId="apple-converted-space">
    <w:name w:val="apple-converted-space"/>
    <w:basedOn w:val="10"/>
    <w:rsid w:val="00A631B2"/>
  </w:style>
  <w:style w:type="character" w:customStyle="1" w:styleId="FontStyle16">
    <w:name w:val="Font Style16"/>
    <w:rsid w:val="00A631B2"/>
    <w:rPr>
      <w:rFonts w:ascii="Times New Roman" w:hAnsi="Times New Roman" w:cs="Times New Roman"/>
      <w:sz w:val="24"/>
      <w:szCs w:val="24"/>
    </w:rPr>
  </w:style>
  <w:style w:type="paragraph" w:customStyle="1" w:styleId="12">
    <w:name w:val="Заголовок1"/>
    <w:basedOn w:val="a"/>
    <w:next w:val="a7"/>
    <w:rsid w:val="00A631B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A631B2"/>
    <w:pPr>
      <w:spacing w:after="120"/>
    </w:pPr>
  </w:style>
  <w:style w:type="paragraph" w:styleId="a8">
    <w:name w:val="List"/>
    <w:basedOn w:val="a7"/>
    <w:rsid w:val="00A631B2"/>
    <w:rPr>
      <w:rFonts w:ascii="Arial" w:hAnsi="Arial" w:cs="Mangal"/>
    </w:rPr>
  </w:style>
  <w:style w:type="paragraph" w:customStyle="1" w:styleId="20">
    <w:name w:val="Название2"/>
    <w:basedOn w:val="a"/>
    <w:rsid w:val="00A631B2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21">
    <w:name w:val="Указатель2"/>
    <w:basedOn w:val="a"/>
    <w:rsid w:val="00A631B2"/>
    <w:pPr>
      <w:suppressLineNumbers/>
    </w:pPr>
    <w:rPr>
      <w:rFonts w:ascii="Arial" w:hAnsi="Arial" w:cs="Mangal"/>
    </w:rPr>
  </w:style>
  <w:style w:type="paragraph" w:customStyle="1" w:styleId="13">
    <w:name w:val="Название1"/>
    <w:basedOn w:val="a"/>
    <w:rsid w:val="00A631B2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4">
    <w:name w:val="Указатель1"/>
    <w:basedOn w:val="a"/>
    <w:rsid w:val="00A631B2"/>
    <w:pPr>
      <w:suppressLineNumbers/>
    </w:pPr>
    <w:rPr>
      <w:rFonts w:ascii="Arial" w:hAnsi="Arial" w:cs="Mangal"/>
    </w:rPr>
  </w:style>
  <w:style w:type="paragraph" w:styleId="a9">
    <w:name w:val="Title"/>
    <w:basedOn w:val="a"/>
    <w:next w:val="a"/>
    <w:qFormat/>
    <w:rsid w:val="00A631B2"/>
    <w:pPr>
      <w:spacing w:before="240" w:after="60"/>
      <w:jc w:val="center"/>
    </w:pPr>
    <w:rPr>
      <w:rFonts w:ascii="Cambria" w:eastAsia="Times New Roman" w:hAnsi="Cambria"/>
      <w:b/>
      <w:bCs/>
      <w:kern w:val="1"/>
      <w:sz w:val="32"/>
      <w:szCs w:val="32"/>
    </w:rPr>
  </w:style>
  <w:style w:type="paragraph" w:styleId="aa">
    <w:name w:val="Subtitle"/>
    <w:basedOn w:val="12"/>
    <w:next w:val="a7"/>
    <w:qFormat/>
    <w:rsid w:val="00A631B2"/>
    <w:pPr>
      <w:jc w:val="center"/>
    </w:pPr>
    <w:rPr>
      <w:i/>
      <w:iCs/>
    </w:rPr>
  </w:style>
  <w:style w:type="paragraph" w:styleId="ab">
    <w:name w:val="No Spacing"/>
    <w:qFormat/>
    <w:rsid w:val="00A631B2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ac">
    <w:name w:val="footer"/>
    <w:basedOn w:val="a"/>
    <w:link w:val="ad"/>
    <w:uiPriority w:val="99"/>
    <w:rsid w:val="00A631B2"/>
    <w:pPr>
      <w:tabs>
        <w:tab w:val="center" w:pos="4677"/>
        <w:tab w:val="right" w:pos="9355"/>
      </w:tabs>
    </w:pPr>
  </w:style>
  <w:style w:type="paragraph" w:styleId="ae">
    <w:name w:val="List Paragraph"/>
    <w:basedOn w:val="a"/>
    <w:uiPriority w:val="34"/>
    <w:qFormat/>
    <w:rsid w:val="00A631B2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Body1">
    <w:name w:val="Body 1"/>
    <w:rsid w:val="00A631B2"/>
    <w:pPr>
      <w:suppressAutoHyphens/>
    </w:pPr>
    <w:rPr>
      <w:rFonts w:ascii="Helvetica" w:eastAsia="ヒラギノ角ゴ Pro W3" w:hAnsi="Helvetica" w:cs="Calibri"/>
      <w:color w:val="000000"/>
      <w:sz w:val="24"/>
      <w:lang w:val="en-US" w:eastAsia="ar-SA"/>
    </w:rPr>
  </w:style>
  <w:style w:type="paragraph" w:customStyle="1" w:styleId="Style4">
    <w:name w:val="Style4"/>
    <w:basedOn w:val="a"/>
    <w:rsid w:val="00A631B2"/>
    <w:pPr>
      <w:widowControl w:val="0"/>
      <w:autoSpaceDE w:val="0"/>
      <w:spacing w:after="0" w:line="462" w:lineRule="exact"/>
      <w:ind w:firstLine="686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af">
    <w:name w:val="Содержимое таблицы"/>
    <w:basedOn w:val="a"/>
    <w:rsid w:val="00A631B2"/>
    <w:pPr>
      <w:suppressLineNumbers/>
    </w:pPr>
  </w:style>
  <w:style w:type="paragraph" w:customStyle="1" w:styleId="af0">
    <w:name w:val="Заголовок таблицы"/>
    <w:basedOn w:val="af"/>
    <w:rsid w:val="00A631B2"/>
    <w:pPr>
      <w:jc w:val="center"/>
    </w:pPr>
    <w:rPr>
      <w:b/>
      <w:bCs/>
    </w:rPr>
  </w:style>
  <w:style w:type="paragraph" w:customStyle="1" w:styleId="af1">
    <w:name w:val="Содержимое врезки"/>
    <w:basedOn w:val="a7"/>
    <w:rsid w:val="00A631B2"/>
  </w:style>
  <w:style w:type="paragraph" w:styleId="af2">
    <w:name w:val="header"/>
    <w:basedOn w:val="a"/>
    <w:rsid w:val="00A631B2"/>
    <w:pPr>
      <w:suppressLineNumbers/>
      <w:tabs>
        <w:tab w:val="center" w:pos="4819"/>
        <w:tab w:val="right" w:pos="9638"/>
      </w:tabs>
    </w:pPr>
  </w:style>
  <w:style w:type="paragraph" w:customStyle="1" w:styleId="15">
    <w:name w:val="Абзац списка1"/>
    <w:basedOn w:val="a"/>
    <w:rsid w:val="00394F0A"/>
    <w:pPr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character" w:customStyle="1" w:styleId="ad">
    <w:name w:val="Нижний колонтитул Знак"/>
    <w:basedOn w:val="a0"/>
    <w:link w:val="ac"/>
    <w:uiPriority w:val="99"/>
    <w:rsid w:val="00C7207C"/>
    <w:rPr>
      <w:rFonts w:ascii="Calibri" w:eastAsia="Calibri" w:hAnsi="Calibri" w:cs="Calibri"/>
      <w:sz w:val="22"/>
      <w:szCs w:val="22"/>
      <w:lang w:eastAsia="ar-SA"/>
    </w:rPr>
  </w:style>
  <w:style w:type="table" w:styleId="af3">
    <w:name w:val="Table Grid"/>
    <w:basedOn w:val="a1"/>
    <w:uiPriority w:val="59"/>
    <w:rsid w:val="000B57F2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semiHidden/>
    <w:unhideWhenUsed/>
    <w:rsid w:val="00FF32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semiHidden/>
    <w:rsid w:val="00FF328A"/>
    <w:rPr>
      <w:rFonts w:ascii="Segoe UI" w:eastAsia="Calibri" w:hAnsi="Segoe UI" w:cs="Segoe UI"/>
      <w:sz w:val="18"/>
      <w:szCs w:val="18"/>
      <w:lang w:eastAsia="ar-SA"/>
    </w:rPr>
  </w:style>
  <w:style w:type="table" w:customStyle="1" w:styleId="16">
    <w:name w:val="Сетка таблицы1"/>
    <w:basedOn w:val="a1"/>
    <w:uiPriority w:val="59"/>
    <w:rsid w:val="00425B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c23c4">
    <w:name w:val="c0 c23 c4"/>
    <w:basedOn w:val="a"/>
    <w:rsid w:val="00BB3B3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1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35</Pages>
  <Words>6435</Words>
  <Characters>36680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ДОПОЛНИТЕЛЬНАЯ ПРЕДПРОФЕССИОНАЛЬНАЯ ОБЩЕОБРАЗОВАТЕЛЬНАЯ ПРОГРАММА В ОБЛАСТИ</vt:lpstr>
    </vt:vector>
  </TitlesOfParts>
  <Company>META</Company>
  <LinksUpToDate>false</LinksUpToDate>
  <CharactersWithSpaces>43029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ДОПОЛНИТЕЛЬНАЯ ПРЕДПРОФЕССИОНАЛЬНАЯ ОБЩЕОБРАЗОВАТЕЛЬНАЯ ПРОГРАММА В ОБЛАСТИ</dc:title>
  <dc:creator>sanea</dc:creator>
  <cp:lastModifiedBy>Пользователь</cp:lastModifiedBy>
  <cp:revision>54</cp:revision>
  <cp:lastPrinted>2021-02-02T12:28:00Z</cp:lastPrinted>
  <dcterms:created xsi:type="dcterms:W3CDTF">2013-02-11T11:45:00Z</dcterms:created>
  <dcterms:modified xsi:type="dcterms:W3CDTF">2024-09-26T08:02:00Z</dcterms:modified>
</cp:coreProperties>
</file>